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E9B6" w14:textId="5F671744" w:rsidR="00237B69" w:rsidRPr="006A430B" w:rsidRDefault="00237B69" w:rsidP="006A430B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388600"/>
          <w:kern w:val="0"/>
          <w:sz w:val="32"/>
          <w:szCs w:val="32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b/>
          <w:bCs/>
          <w:color w:val="388600"/>
          <w:kern w:val="0"/>
          <w:sz w:val="32"/>
          <w:szCs w:val="32"/>
          <w:lang w:eastAsia="ru-UA"/>
          <w14:ligatures w14:val="none"/>
        </w:rPr>
        <w:t xml:space="preserve">Подача заявки на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388600"/>
          <w:kern w:val="0"/>
          <w:sz w:val="32"/>
          <w:szCs w:val="32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388600"/>
          <w:kern w:val="0"/>
          <w:sz w:val="32"/>
          <w:szCs w:val="32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388600"/>
          <w:kern w:val="0"/>
          <w:sz w:val="32"/>
          <w:szCs w:val="32"/>
          <w:lang w:eastAsia="ru-UA"/>
          <w14:ligatures w14:val="none"/>
        </w:rPr>
        <w:t>оренди</w:t>
      </w:r>
      <w:proofErr w:type="spellEnd"/>
    </w:p>
    <w:p w14:paraId="35FA9BBF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Для того,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щоб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подати заявку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маєте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бути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зареєстровані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(тип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Учасник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фізична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особа»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Учасник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юридична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особа)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майданчику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пройти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ідентифікацію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(Ваш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профіль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повинен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статус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Зареєстровано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»).</w:t>
      </w:r>
    </w:p>
    <w:p w14:paraId="2BA59260" w14:textId="7F3A57D2" w:rsidR="00237B69" w:rsidRPr="006A430B" w:rsidRDefault="008203AE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    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Перейдіть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розділ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Об’єкти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реєстру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», “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Усі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” за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допомогою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пошукового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модулю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знайдіть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який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Вас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цікавить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натисніть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кнопку «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Деталі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».</w:t>
      </w:r>
    </w:p>
    <w:p w14:paraId="6ADEF8C4" w14:textId="560894F5" w:rsidR="00237B69" w:rsidRPr="006A430B" w:rsidRDefault="008203AE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    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Натисніть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кнопку «Подати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заяву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оренду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майна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продовження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 у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верхній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частині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сторінки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520B7F38" w14:textId="4CED3681" w:rsidR="00237B69" w:rsidRPr="006A430B" w:rsidRDefault="00237B69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noProof/>
          <w:color w:val="212529"/>
          <w:kern w:val="0"/>
          <w:lang w:eastAsia="ru-UA"/>
          <w14:ligatures w14:val="none"/>
        </w:rPr>
        <mc:AlternateContent>
          <mc:Choice Requires="wps">
            <w:drawing>
              <wp:inline distT="0" distB="0" distL="0" distR="0" wp14:anchorId="4AC95B58" wp14:editId="29C21EE1">
                <wp:extent cx="302895" cy="302895"/>
                <wp:effectExtent l="0" t="0" r="0" b="0"/>
                <wp:docPr id="110084893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CCE899" id="AutoShape 3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З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випадаючого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списку поля «Тип заявки»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оберіть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значення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4386A5B3" w14:textId="4350CC54" w:rsidR="00237B69" w:rsidRPr="006A430B" w:rsidRDefault="00237B69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noProof/>
          <w:color w:val="212529"/>
          <w:kern w:val="0"/>
          <w:lang w:eastAsia="ru-UA"/>
          <w14:ligatures w14:val="none"/>
        </w:rPr>
        <mc:AlternateContent>
          <mc:Choice Requires="wps">
            <w:drawing>
              <wp:inline distT="0" distB="0" distL="0" distR="0" wp14:anchorId="17276466" wp14:editId="5D435B8B">
                <wp:extent cx="302895" cy="302895"/>
                <wp:effectExtent l="0" t="0" r="0" b="0"/>
                <wp:docPr id="2077702235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24A8D" id="AutoShape 4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Опис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вкажіть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суть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звернення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враховуючи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вимоги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пункту 15 Порядку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передачі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державного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комунального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майна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затвердженого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постановою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Кабінету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Міністрів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України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3 червня 2020 р. № 483.</w:t>
      </w:r>
    </w:p>
    <w:p w14:paraId="1F8FAAD5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gram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 пункту</w:t>
      </w:r>
      <w:proofErr w:type="gram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15 Порядку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потенційний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орендар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зазначає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такі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відомості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:</w:t>
      </w:r>
    </w:p>
    <w:p w14:paraId="659968F2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інформацію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потенційний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яка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дозволяє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ідентифікувати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;</w:t>
      </w:r>
    </w:p>
    <w:p w14:paraId="495BF543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бажаний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розмір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площі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разі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коли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подається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лише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щодо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частини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;</w:t>
      </w:r>
    </w:p>
    <w:p w14:paraId="67DCF403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цільове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призначення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яким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планується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використання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згідно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додатком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3;</w:t>
      </w:r>
    </w:p>
    <w:p w14:paraId="228A0DC7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бажаний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строк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а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разі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коли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планується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використання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погодинно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-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бажаний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графік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використання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;</w:t>
      </w:r>
    </w:p>
    <w:p w14:paraId="253F5A58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тип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пропонується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включити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;</w:t>
      </w:r>
    </w:p>
    <w:p w14:paraId="6BFCAAD8" w14:textId="6507A769" w:rsidR="00AE7E8A" w:rsidRPr="006A430B" w:rsidRDefault="00AE7E8A" w:rsidP="006A430B">
      <w:pPr>
        <w:jc w:val="both"/>
        <w:rPr>
          <w:rFonts w:ascii="Times New Roman" w:hAnsi="Times New Roman" w:cs="Times New Roman"/>
          <w:lang w:val="ru-RU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Наприклад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: (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Прошу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передати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в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оренду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об’єкт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, включений до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Переліку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першого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типу</w:t>
      </w:r>
      <w:r w:rsidRPr="006A430B">
        <w:rPr>
          <w:rFonts w:ascii="Times New Roman" w:hAnsi="Times New Roman" w:cs="Times New Roman"/>
          <w:color w:val="2F3542"/>
          <w:shd w:val="clear" w:color="auto" w:fill="FFFFFF"/>
          <w:lang w:val="uk-UA"/>
        </w:rPr>
        <w:t>: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r w:rsidRPr="006A430B">
        <w:rPr>
          <w:rFonts w:ascii="Times New Roman" w:hAnsi="Times New Roman" w:cs="Times New Roman"/>
          <w:color w:val="2F3542"/>
          <w:shd w:val="clear" w:color="auto" w:fill="FFFFFF"/>
          <w:lang w:val="uk-UA"/>
        </w:rPr>
        <w:t>В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будоване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нежитлове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приміщення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розташоване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за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адресою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: бульв.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Будівельників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, 1 (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загальна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площа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10 кв.м.),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що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перебуває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на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балансі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комунального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підприємства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_________________</w:t>
      </w:r>
      <w:r w:rsidRPr="006A430B">
        <w:rPr>
          <w:rFonts w:ascii="Times New Roman" w:hAnsi="Times New Roman" w:cs="Times New Roman"/>
          <w:color w:val="2F3542"/>
          <w:shd w:val="clear" w:color="auto" w:fill="FFFFFF"/>
          <w:lang w:val="ru-RU"/>
        </w:rPr>
        <w:t>__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під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розміщення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складського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приміщення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строком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на 5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років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.</w:t>
      </w:r>
      <w:r w:rsidRPr="006A430B">
        <w:rPr>
          <w:rFonts w:ascii="Times New Roman" w:hAnsi="Times New Roman" w:cs="Times New Roman"/>
          <w:color w:val="2F3542"/>
          <w:shd w:val="clear" w:color="auto" w:fill="FFFFFF"/>
          <w:lang w:val="ru-RU"/>
        </w:rPr>
        <w:t>)</w:t>
      </w:r>
    </w:p>
    <w:p w14:paraId="2F85A811" w14:textId="71AE5FC7" w:rsidR="00237B69" w:rsidRPr="006A430B" w:rsidRDefault="00AE7E8A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У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разі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подання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заяви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щодо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включення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майна до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Переліку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другого типу до заяви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додаються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передбачені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 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fldChar w:fldCharType="begin"/>
      </w:r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instrText>HYPERLINK "https://zakon.rada.gov.ua/laws/show/483-2020-%D0%BF" \l "n798"</w:instrText>
      </w:r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r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fldChar w:fldCharType="separate"/>
      </w:r>
      <w:r w:rsidR="00237B69" w:rsidRPr="006A430B">
        <w:rPr>
          <w:rFonts w:ascii="Times New Roman" w:eastAsia="Times New Roman" w:hAnsi="Times New Roman" w:cs="Times New Roman"/>
          <w:color w:val="295EAF"/>
          <w:kern w:val="0"/>
          <w:u w:val="single"/>
          <w:lang w:eastAsia="ru-UA"/>
          <w14:ligatures w14:val="none"/>
        </w:rPr>
        <w:t>додатком</w:t>
      </w:r>
      <w:proofErr w:type="spellEnd"/>
      <w:r w:rsidR="00237B69" w:rsidRPr="006A430B">
        <w:rPr>
          <w:rFonts w:ascii="Times New Roman" w:eastAsia="Times New Roman" w:hAnsi="Times New Roman" w:cs="Times New Roman"/>
          <w:color w:val="295EAF"/>
          <w:kern w:val="0"/>
          <w:u w:val="single"/>
          <w:lang w:eastAsia="ru-UA"/>
          <w14:ligatures w14:val="none"/>
        </w:rPr>
        <w:t xml:space="preserve"> 1.</w:t>
      </w:r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fldChar w:fldCharType="end"/>
      </w:r>
      <w:r w:rsidR="00237B69" w:rsidRPr="006A430B">
        <w:rPr>
          <w:rFonts w:ascii="Times New Roman" w:hAnsi="Times New Roman" w:cs="Times New Roman"/>
        </w:rPr>
        <w:t xml:space="preserve"> </w:t>
      </w:r>
      <w:r w:rsidR="00237B69" w:rsidRPr="006A430B">
        <w:rPr>
          <w:rFonts w:ascii="Times New Roman" w:hAnsi="Times New Roman" w:cs="Times New Roman"/>
          <w:lang w:val="ru-RU"/>
        </w:rPr>
        <w:t>до П</w:t>
      </w:r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останови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Кабінету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Міністрів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України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="00237B69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3 червня 2020 р. № 483.</w:t>
      </w:r>
    </w:p>
    <w:p w14:paraId="358D6852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AF2121"/>
          <w:kern w:val="0"/>
          <w:lang w:eastAsia="ru-UA"/>
          <w14:ligatures w14:val="none"/>
        </w:rPr>
        <w:t>Увага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AF2121"/>
          <w:kern w:val="0"/>
          <w:lang w:eastAsia="ru-UA"/>
          <w14:ligatures w14:val="none"/>
        </w:rPr>
        <w:t>!</w: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 Не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вказуйте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Опис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заяви»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особисті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а також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розкривають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відомості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заявника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так як вони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стануть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загальнодоступними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382D7253" w14:textId="3252B03D" w:rsidR="00237B69" w:rsidRPr="006A430B" w:rsidRDefault="00237B69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noProof/>
          <w:color w:val="212529"/>
          <w:kern w:val="0"/>
          <w:lang w:eastAsia="ru-UA"/>
          <w14:ligatures w14:val="none"/>
        </w:rPr>
        <mc:AlternateContent>
          <mc:Choice Requires="wps">
            <w:drawing>
              <wp:inline distT="0" distB="0" distL="0" distR="0" wp14:anchorId="7C1BD010" wp14:editId="5209FD95">
                <wp:extent cx="302895" cy="302895"/>
                <wp:effectExtent l="0" t="0" r="0" b="0"/>
                <wp:docPr id="528617225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906AEA" id="AutoShape 5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Перевірте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розділі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Інформація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заявника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Інформація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зазначається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даних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вказаних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профілі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користувача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випадку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заявка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подається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юридичної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особи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замініть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прізвище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ініціали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контактної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особи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офіційну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коротку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назву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організації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а також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опубліковані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публікації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будуть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доступні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gram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для перегляду</w:t>
      </w:r>
      <w:proofErr w:type="gram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лише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Вам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2812972C" w14:textId="77777777" w:rsidR="008203AE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заповнення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всієї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інформації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Вас </w:t>
      </w:r>
      <w:r w:rsidR="00AE7E8A" w:rsidRPr="006A430B">
        <w:rPr>
          <w:rFonts w:ascii="Times New Roman" w:eastAsia="Times New Roman" w:hAnsi="Times New Roman" w:cs="Times New Roman"/>
          <w:color w:val="212529"/>
          <w:kern w:val="0"/>
          <w:lang w:val="uk-UA" w:eastAsia="ru-UA"/>
          <w14:ligatures w14:val="none"/>
        </w:rPr>
        <w:t>є</w: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можливість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додати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опублікувати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заявку. </w:t>
      </w:r>
    </w:p>
    <w:p w14:paraId="1DF0FB0D" w14:textId="5EB019E6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необхідності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gram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 моменту</w:t>
      </w:r>
      <w:proofErr w:type="gram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публікації</w:t>
      </w:r>
      <w:proofErr w:type="spellEnd"/>
      <w:r w:rsidR="008203AE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заяви</w: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її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також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можна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видалити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допомогою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кнопки.</w:t>
      </w:r>
    </w:p>
    <w:p w14:paraId="4D2CF016" w14:textId="2938F21D" w:rsidR="00237B69" w:rsidRPr="006A430B" w:rsidRDefault="00237B69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noProof/>
          <w:color w:val="212529"/>
          <w:kern w:val="0"/>
          <w:lang w:eastAsia="ru-UA"/>
          <w14:ligatures w14:val="none"/>
        </w:rPr>
        <mc:AlternateContent>
          <mc:Choice Requires="wps">
            <w:drawing>
              <wp:inline distT="0" distB="0" distL="0" distR="0" wp14:anchorId="6C500C42" wp14:editId="55F31E3C">
                <wp:extent cx="302895" cy="302895"/>
                <wp:effectExtent l="0" t="0" r="0" b="0"/>
                <wp:docPr id="896889073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3E348B" id="AutoShape 8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необхідності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додайте документ шляхом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натискання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кнопки «Д</w:t>
      </w:r>
      <w:r w:rsidR="00AE7E8A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окумент заяви</w: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Оберіть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файл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Вашому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комп’ютері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натисніть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кнопку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Завантажити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».</w:t>
      </w:r>
    </w:p>
    <w:p w14:paraId="2B7678C0" w14:textId="08AD0C91" w:rsidR="00237B69" w:rsidRPr="006A430B" w:rsidRDefault="00237B69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noProof/>
          <w:color w:val="212529"/>
          <w:kern w:val="0"/>
          <w:lang w:eastAsia="ru-UA"/>
          <w14:ligatures w14:val="none"/>
        </w:rPr>
        <mc:AlternateContent>
          <mc:Choice Requires="wps">
            <w:drawing>
              <wp:inline distT="0" distB="0" distL="0" distR="0" wp14:anchorId="6ADBD11D" wp14:editId="0DF24644">
                <wp:extent cx="302895" cy="302895"/>
                <wp:effectExtent l="0" t="0" r="0" b="0"/>
                <wp:docPr id="1648032654" name="AutoShap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A4B70C" id="AutoShape 9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Натисніть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кнопку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Зберегти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Перевірте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додані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натисніть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кнопку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Опублікувати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».</w:t>
      </w:r>
    </w:p>
    <w:p w14:paraId="04EDECA4" w14:textId="77777777" w:rsidR="008203AE" w:rsidRPr="006A430B" w:rsidRDefault="008203AE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7B0327A0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AF2121"/>
          <w:kern w:val="0"/>
          <w:lang w:eastAsia="ru-UA"/>
          <w14:ligatures w14:val="none"/>
        </w:rPr>
        <w:t>Увага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AF2121"/>
          <w:kern w:val="0"/>
          <w:lang w:eastAsia="ru-UA"/>
          <w14:ligatures w14:val="none"/>
        </w:rPr>
        <w:t>!</w: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 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публікації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внести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зміни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та/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видалити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заявку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неможливо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72D77BDC" w14:textId="77777777" w:rsidR="008203AE" w:rsidRPr="006A430B" w:rsidRDefault="008203AE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43142913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того, як Ви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опублікуєте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заявку,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отримає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повідомлення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777892CB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розгляду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Вашої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заявки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прийме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рішення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Вас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сповіщено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шляхом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надсилання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повідомлення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особистому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кабінеті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пошту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67A46E3B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Також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матиме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можливість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особисто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зв’язатися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Вами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контактними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даними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зазначеними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заявці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1B496D52" w14:textId="77777777" w:rsidR="00AE7E8A" w:rsidRPr="006A430B" w:rsidRDefault="00AE7E8A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u w:val="single"/>
          <w:lang w:eastAsia="ru-UA"/>
          <w14:ligatures w14:val="none"/>
        </w:rPr>
      </w:pPr>
    </w:p>
    <w:p w14:paraId="2A25AA45" w14:textId="71C7DBD5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uk-UA"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Заява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включення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об’єкту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до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переліку</w:t>
      </w:r>
      <w:proofErr w:type="spellEnd"/>
    </w:p>
    <w:p w14:paraId="41858120" w14:textId="77777777" w:rsidR="006A430B" w:rsidRPr="006A430B" w:rsidRDefault="006A430B" w:rsidP="006A430B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60A500"/>
          <w:kern w:val="0"/>
          <w:sz w:val="32"/>
          <w:szCs w:val="32"/>
          <w:lang w:val="uk-UA" w:eastAsia="ru-UA"/>
          <w14:ligatures w14:val="none"/>
        </w:rPr>
      </w:pPr>
    </w:p>
    <w:p w14:paraId="0201F4EF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хочете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подати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включення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немає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– Вам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пошуковому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модулі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знайти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так званий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Нульовий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є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балансоутримувачем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власником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майна.</w:t>
      </w:r>
    </w:p>
    <w:p w14:paraId="201E1C77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Зазвичай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Нульові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мають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назву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Об'єкт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подання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».</w:t>
      </w:r>
    </w:p>
    <w:p w14:paraId="781BD0BE" w14:textId="77777777" w:rsidR="008203AE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Пошук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здійснюйте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комбінацією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фільтрів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ключового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слова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назви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коду ЄДРПОУ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</w:p>
    <w:p w14:paraId="5410255D" w14:textId="5E240F71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Знайшовши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потрібний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натисніть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кнопку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Детал</w:t>
      </w:r>
      <w:r w:rsidR="00AE7E8A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 та подайте заявку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включення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Вас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цікавить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Опис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заяви»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вкажіть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інформацію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щодо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враховуючи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вимоги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пункту 15 Порядку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передачі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державного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комунального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майна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затвердженого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постановою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Кабінету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Міністрів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України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3 червня 2020 р. № 483.</w:t>
      </w:r>
    </w:p>
    <w:p w14:paraId="6291412D" w14:textId="4E1CB98F" w:rsidR="00AE7E8A" w:rsidRPr="006A430B" w:rsidRDefault="00AE7E8A" w:rsidP="006A430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proofErr w:type="gram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Наприклад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:</w:t>
      </w:r>
      <w:proofErr w:type="gram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ФОП </w:t>
      </w:r>
      <w:r w:rsidRPr="006A430B">
        <w:rPr>
          <w:rFonts w:ascii="Times New Roman" w:hAnsi="Times New Roman" w:cs="Times New Roman"/>
          <w:color w:val="2F3542"/>
          <w:shd w:val="clear" w:color="auto" w:fill="FFFFFF"/>
          <w:lang w:val="uk-UA"/>
        </w:rPr>
        <w:t>Іванова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Людмила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Валентинівна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,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звертається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з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проханням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включити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до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Переліку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першого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типу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приміщення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загальною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площею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7</w:t>
      </w:r>
      <w:r w:rsidRPr="006A430B">
        <w:rPr>
          <w:rFonts w:ascii="Times New Roman" w:hAnsi="Times New Roman" w:cs="Times New Roman"/>
          <w:color w:val="2F3542"/>
          <w:shd w:val="clear" w:color="auto" w:fill="FFFFFF"/>
          <w:lang w:val="uk-UA"/>
        </w:rPr>
        <w:t>0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кв. м.,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розташоване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за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адресою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: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Дніпропетровська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обл., м.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Кам'янське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,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вул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.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Медична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,</w:t>
      </w:r>
      <w:r w:rsidR="006C1585" w:rsidRPr="006A430B">
        <w:rPr>
          <w:rFonts w:ascii="Times New Roman" w:hAnsi="Times New Roman" w:cs="Times New Roman"/>
          <w:color w:val="2F3542"/>
          <w:shd w:val="clear" w:color="auto" w:fill="FFFFFF"/>
          <w:lang w:val="uk-UA"/>
        </w:rPr>
        <w:t>1</w:t>
      </w:r>
      <w:r w:rsidRPr="006A430B">
        <w:rPr>
          <w:rFonts w:ascii="Times New Roman" w:hAnsi="Times New Roman" w:cs="Times New Roman"/>
          <w:color w:val="2F3542"/>
          <w:shd w:val="clear" w:color="auto" w:fill="FFFFFF"/>
        </w:rPr>
        <w:t>.</w:t>
      </w:r>
      <w:r w:rsidRPr="006A430B">
        <w:rPr>
          <w:rFonts w:ascii="Times New Roman" w:hAnsi="Times New Roman" w:cs="Times New Roman"/>
          <w:color w:val="2F3542"/>
        </w:rPr>
        <w:br/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Об’єкт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планується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до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використання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як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швейна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майстерня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.</w:t>
      </w:r>
      <w:r w:rsidRPr="006A430B">
        <w:rPr>
          <w:rFonts w:ascii="Times New Roman" w:hAnsi="Times New Roman" w:cs="Times New Roman"/>
          <w:color w:val="2F3542"/>
        </w:rPr>
        <w:br/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Бажаний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строк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оренди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 xml:space="preserve"> становить 5 </w:t>
      </w:r>
      <w:proofErr w:type="spellStart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років</w:t>
      </w:r>
      <w:proofErr w:type="spellEnd"/>
      <w:r w:rsidRPr="006A430B">
        <w:rPr>
          <w:rFonts w:ascii="Times New Roman" w:hAnsi="Times New Roman" w:cs="Times New Roman"/>
          <w:color w:val="2F3542"/>
          <w:shd w:val="clear" w:color="auto" w:fill="FFFFFF"/>
        </w:rPr>
        <w:t>.</w:t>
      </w:r>
      <w:r w:rsidR="006C1585" w:rsidRPr="006A430B">
        <w:rPr>
          <w:rFonts w:ascii="Times New Roman" w:hAnsi="Times New Roman" w:cs="Times New Roman"/>
          <w:color w:val="2F3542"/>
          <w:shd w:val="clear" w:color="auto" w:fill="FFFFFF"/>
          <w:lang w:val="uk-UA"/>
        </w:rPr>
        <w:t>)</w:t>
      </w: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</w:p>
    <w:p w14:paraId="0A7640B2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розгляду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Вашої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заявки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прийме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рішення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Вас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сповіщено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шляхом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надсилання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повідомлення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особистому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кабінеті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пошту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759CB352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нульового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немає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не можете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знайти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–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радимо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звернутися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служби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підтримки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майданчика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представника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проханням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створити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такий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об’єкт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1F9B486A" w14:textId="77777777" w:rsidR="006C1585" w:rsidRPr="006A430B" w:rsidRDefault="006C1585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64B70550" w14:textId="77777777" w:rsidR="006C1585" w:rsidRPr="006A430B" w:rsidRDefault="006C1585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1484AABE" w14:textId="77777777" w:rsidR="006C1585" w:rsidRPr="006A430B" w:rsidRDefault="006C1585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28A51C5F" w14:textId="77777777" w:rsidR="008203AE" w:rsidRPr="006A430B" w:rsidRDefault="008203AE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179835A5" w14:textId="4860B2DC" w:rsidR="00237B69" w:rsidRDefault="00237B69" w:rsidP="006A430B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uk-UA"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Використання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переважного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права в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ході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eastAsia="ru-UA"/>
          <w14:ligatures w14:val="none"/>
        </w:rPr>
        <w:t>аукціону</w:t>
      </w:r>
      <w:proofErr w:type="spellEnd"/>
    </w:p>
    <w:p w14:paraId="4B0B71F4" w14:textId="77777777" w:rsidR="006A430B" w:rsidRPr="006A430B" w:rsidRDefault="006A430B" w:rsidP="006A430B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uk-UA" w:eastAsia="ru-UA"/>
          <w14:ligatures w14:val="none"/>
        </w:rPr>
      </w:pPr>
    </w:p>
    <w:p w14:paraId="454EC14D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аукціонах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продовження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державного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комунального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майна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чинний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орендар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переважне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право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укладення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6F374436" w14:textId="3640C91F" w:rsidR="006C1585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реалізації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потрібно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подати заявку на участь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сплатити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гарантійний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реєстраційний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внески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додати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перелік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зазначено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розділі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»). При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цьому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розмір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гарантійного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внеску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для чинного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орендаря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складає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половину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розміру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початкової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орендної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плати,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вказаної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оголошенні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Детальніше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подання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участь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можете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дізнатися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розділі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“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”,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звернутися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служби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підтримки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майданчика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</w:p>
    <w:p w14:paraId="1D85BA56" w14:textId="4FC26205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виконання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усіх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вимог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Вашу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буде допущено до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ході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можете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збільшувати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свою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кожному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раунді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Детальніше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участь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англійському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можете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дізнатися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відповідній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інструкції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розділі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«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»</w:t>
      </w:r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звернутися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служби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підтримки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майданчика</w:t>
      </w:r>
      <w:proofErr w:type="spellEnd"/>
      <w:r w:rsidR="006C1585"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2E4A2EDD" w14:textId="77777777" w:rsidR="00237B69" w:rsidRPr="006A430B" w:rsidRDefault="00237B69" w:rsidP="006A430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lastRenderedPageBreak/>
        <w:t>Водночас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реалізації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переважного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права чинного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орендаря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продовження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існує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останній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четвертий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раунд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Вас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можливість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погодитись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найвищу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запропоновану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ході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торгів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відмовитися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погодитесь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найвищу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запропоновану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– Вас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визначено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переможцем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виникне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обов’язок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протоколу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електронних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торгів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укладення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разі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відмови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найвищої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запропонованої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ході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торгів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Вам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запропоновано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погодитись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другу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розміром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умови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її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наявності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).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ж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така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відсутня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– Ви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втратите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переважне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право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продовження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39F44861" w14:textId="6E708DB0" w:rsidR="00237B69" w:rsidRPr="006A430B" w:rsidRDefault="00237B69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noProof/>
          <w:color w:val="212529"/>
          <w:kern w:val="0"/>
          <w:lang w:eastAsia="ru-UA"/>
          <w14:ligatures w14:val="none"/>
        </w:rPr>
        <mc:AlternateContent>
          <mc:Choice Requires="wps">
            <w:drawing>
              <wp:inline distT="0" distB="0" distL="0" distR="0" wp14:anchorId="2CCE457E" wp14:editId="004CCCFE">
                <wp:extent cx="302895" cy="302895"/>
                <wp:effectExtent l="0" t="0" r="0" b="0"/>
                <wp:docPr id="881984352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3E5195" id="AutoShape 11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Ви не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погодились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найвищу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розміром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наступну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розміром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визнано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таким,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відбувся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внаслідок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відмови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переможця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переможців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)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протоколу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зобов’язаний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оголосити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новий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продовження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тих самих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умовах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відповідно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можливість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реалізувати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переважне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право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продовження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договору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Вам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надано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знову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524E6971" w14:textId="431FA62C" w:rsidR="006C1585" w:rsidRPr="006A430B" w:rsidRDefault="006C1585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      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разі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коли 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подано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участь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одного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учасника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такий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учасник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вважається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таким,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подав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найвищу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лот, 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договір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укладається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таким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учасником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запропонованою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ним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орендною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платою,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умови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така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орендна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плата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дорівнює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перевищує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стартову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плату.</w:t>
      </w:r>
    </w:p>
    <w:p w14:paraId="536C148F" w14:textId="77777777" w:rsidR="008203AE" w:rsidRPr="006A430B" w:rsidRDefault="006C1585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       </w:t>
      </w:r>
    </w:p>
    <w:p w14:paraId="2BF76EB5" w14:textId="77777777" w:rsidR="008203AE" w:rsidRPr="006A430B" w:rsidRDefault="008203AE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b/>
          <w:bCs/>
          <w:color w:val="212529"/>
          <w:kern w:val="0"/>
          <w:lang w:eastAsia="ru-UA"/>
          <w14:ligatures w14:val="none"/>
        </w:rPr>
        <w:t xml:space="preserve">      </w:t>
      </w:r>
    </w:p>
    <w:p w14:paraId="3452ABE9" w14:textId="77777777" w:rsidR="008203AE" w:rsidRPr="006A430B" w:rsidRDefault="008203AE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lang w:eastAsia="ru-UA"/>
          <w14:ligatures w14:val="none"/>
        </w:rPr>
      </w:pPr>
    </w:p>
    <w:p w14:paraId="0D38558F" w14:textId="55E67850" w:rsidR="006C1585" w:rsidRPr="006A430B" w:rsidRDefault="008203AE" w:rsidP="006A430B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Дії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п</w:t>
      </w:r>
      <w:r w:rsidR="006C1585"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ереможец</w:t>
      </w:r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я</w:t>
      </w:r>
      <w:proofErr w:type="spellEnd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після</w:t>
      </w:r>
      <w:proofErr w:type="spellEnd"/>
      <w:r w:rsidR="006C1585"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="006C1585"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6C1585"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="006C1585" w:rsidRPr="006A430B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eastAsia="ru-UA"/>
          <w14:ligatures w14:val="none"/>
        </w:rPr>
        <w:t>:</w:t>
      </w:r>
    </w:p>
    <w:p w14:paraId="453702F3" w14:textId="77777777" w:rsidR="006C1585" w:rsidRPr="006A430B" w:rsidRDefault="006C1585" w:rsidP="006A4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7B1DDBF5" w14:textId="77777777" w:rsidR="008203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gram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 моменту</w:t>
      </w:r>
      <w:proofErr w:type="gram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проведення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інформація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кількість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учасників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закрита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майданчику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невідомо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скільки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заявок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зареєстровано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438C4C0D" w14:textId="77777777" w:rsidR="008203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</w:p>
    <w:p w14:paraId="784E66E9" w14:textId="77777777" w:rsidR="008203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буде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зареєстрована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лише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одна ваша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участь, в момент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завершення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періоду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прийому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пропозицій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(о 20:00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переддень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)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будете автоматично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визначені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як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07F9DC58" w14:textId="77777777" w:rsidR="008203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Якщо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зареєстровано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2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більше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заяв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на участь - у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визначену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дату та час вам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прийняти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участь в онлайн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змагатися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ціною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об'єкт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конкурентами.</w:t>
      </w:r>
    </w:p>
    <w:p w14:paraId="2A192C45" w14:textId="1618F5D4" w:rsidR="008203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визначення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вас як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переможця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, ТОВ “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Європейська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”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готує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проект протоколу,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погоджує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надсилає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вам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поштою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відбувається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допомогою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кваліфікованого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паперовому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вигляді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</w:p>
    <w:p w14:paraId="22C40B1D" w14:textId="77777777" w:rsidR="008203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</w:pPr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Протокол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підписується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переможцем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протягом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3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робочих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днів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формування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(дата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зазначена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документі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протоколу), 1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робочий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день -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майданчику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6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робочих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днів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надається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орендодавцю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/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затвердження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протоколу,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публікації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Прозорро.Продажі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p w14:paraId="73E69A8D" w14:textId="3A0E8A57" w:rsidR="005352AE" w:rsidRPr="006A430B" w:rsidRDefault="008203AE" w:rsidP="006A430B">
      <w:pPr>
        <w:pStyle w:val="a7"/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Договір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укладається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балансоутримувачем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протягом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20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робочих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днів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після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формування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протоколу (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саме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формування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а не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його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або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публікації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). </w:t>
      </w:r>
      <w:proofErr w:type="gram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До моменту</w:t>
      </w:r>
      <w:proofErr w:type="gram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підписання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переможець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зобов'язаний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сплатити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авансовий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забезпечувальний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платіж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.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Суми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та порядок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сплати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обов'язково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необхідно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погодити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з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орендодавцем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,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реквізити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для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сплати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заначаються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в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протоколі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електронного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 xml:space="preserve"> </w:t>
      </w:r>
      <w:proofErr w:type="spellStart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аукціону</w:t>
      </w:r>
      <w:proofErr w:type="spellEnd"/>
      <w:r w:rsidRPr="006A430B">
        <w:rPr>
          <w:rFonts w:ascii="Times New Roman" w:eastAsia="Times New Roman" w:hAnsi="Times New Roman" w:cs="Times New Roman"/>
          <w:color w:val="212529"/>
          <w:kern w:val="0"/>
          <w:lang w:eastAsia="ru-UA"/>
          <w14:ligatures w14:val="none"/>
        </w:rPr>
        <w:t>.</w:t>
      </w:r>
    </w:p>
    <w:sectPr w:rsidR="005352AE" w:rsidRPr="006A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B3A0D"/>
    <w:multiLevelType w:val="hybridMultilevel"/>
    <w:tmpl w:val="D84C7C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4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FC"/>
    <w:rsid w:val="000536D9"/>
    <w:rsid w:val="00185319"/>
    <w:rsid w:val="001F52EE"/>
    <w:rsid w:val="00237B69"/>
    <w:rsid w:val="0028151E"/>
    <w:rsid w:val="00366199"/>
    <w:rsid w:val="003B3131"/>
    <w:rsid w:val="005352AE"/>
    <w:rsid w:val="005D337F"/>
    <w:rsid w:val="00663BA8"/>
    <w:rsid w:val="006A430B"/>
    <w:rsid w:val="006C1585"/>
    <w:rsid w:val="008203AE"/>
    <w:rsid w:val="008F3A24"/>
    <w:rsid w:val="00AE7E8A"/>
    <w:rsid w:val="00C328FC"/>
    <w:rsid w:val="00CF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6A1E4"/>
  <w15:chartTrackingRefBased/>
  <w15:docId w15:val="{C34E79AA-CCF0-4628-B031-F15DE4D9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8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8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8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8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8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8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2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2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2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2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28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28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28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2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28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28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2026-04-17T09:17:00Z</dcterms:created>
  <dcterms:modified xsi:type="dcterms:W3CDTF">2026-04-17T09:17:00Z</dcterms:modified>
</cp:coreProperties>
</file>