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AFFB6" w14:textId="77777777" w:rsidR="00C74F01" w:rsidRDefault="00C74F01" w:rsidP="00C74F01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  <w:proofErr w:type="spellStart"/>
      <w:r w:rsidRPr="00C74F01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Аукціони</w:t>
      </w:r>
      <w:proofErr w:type="spellEnd"/>
      <w:r w:rsidRPr="00C74F01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з </w:t>
      </w:r>
      <w:proofErr w:type="spellStart"/>
      <w:r w:rsidRPr="00C74F01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розподілу</w:t>
      </w:r>
      <w:proofErr w:type="spellEnd"/>
      <w:r w:rsidRPr="00C74F01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квоти</w:t>
      </w:r>
      <w:proofErr w:type="spellEnd"/>
      <w:r w:rsidRPr="00C74F01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підтримки</w:t>
      </w:r>
      <w:proofErr w:type="spellEnd"/>
    </w:p>
    <w:p w14:paraId="32F734EC" w14:textId="77777777" w:rsidR="00C74F01" w:rsidRPr="00C74F01" w:rsidRDefault="00C74F01" w:rsidP="00C74F01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</w:p>
    <w:tbl>
      <w:tblPr>
        <w:tblW w:w="10370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67"/>
        <w:gridCol w:w="3581"/>
        <w:gridCol w:w="3422"/>
      </w:tblGrid>
      <w:tr w:rsidR="00C74F01" w:rsidRPr="00C74F01" w14:paraId="38A72486" w14:textId="77777777" w:rsidTr="00C74F01">
        <w:trPr>
          <w:trHeight w:val="577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1CF0A630" w14:textId="77777777" w:rsidR="00C74F01" w:rsidRPr="00C74F01" w:rsidRDefault="00C74F01" w:rsidP="00C74F01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C74F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Реєстраційний</w:t>
            </w:r>
            <w:proofErr w:type="spellEnd"/>
            <w:r w:rsidRPr="00C74F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C74F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57243456" w14:textId="77777777" w:rsidR="00C74F01" w:rsidRPr="00C74F01" w:rsidRDefault="00C74F01" w:rsidP="00C74F01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C74F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Гарантійний</w:t>
            </w:r>
            <w:proofErr w:type="spellEnd"/>
            <w:r w:rsidRPr="00C74F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C74F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22F8AA39" w14:textId="77777777" w:rsidR="00C74F01" w:rsidRPr="00C74F01" w:rsidRDefault="00C74F01" w:rsidP="00C74F01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C74F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Винагорода</w:t>
            </w:r>
            <w:proofErr w:type="spellEnd"/>
            <w:r w:rsidRPr="00C74F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оператора</w:t>
            </w:r>
          </w:p>
        </w:tc>
      </w:tr>
      <w:tr w:rsidR="00C74F01" w:rsidRPr="00C74F01" w14:paraId="25DC23C6" w14:textId="77777777" w:rsidTr="00C74F01">
        <w:trPr>
          <w:trHeight w:val="2961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30FE05" w14:textId="77777777" w:rsidR="00C74F01" w:rsidRPr="00C74F01" w:rsidRDefault="00C74F01" w:rsidP="00C74F01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Відсутній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8E01C0" w14:textId="77777777" w:rsidR="00C74F01" w:rsidRPr="00C74F01" w:rsidRDefault="00C74F01" w:rsidP="00C74F01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Банківська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гарантія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у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розмірі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5</w:t>
            </w:r>
            <w:r w:rsidRPr="00C74F01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євро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за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кожен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кіловат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потужності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об’єкта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електроенергетики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E5E703" w14:textId="77777777" w:rsidR="00C74F01" w:rsidRPr="00C74F01" w:rsidRDefault="00C74F01" w:rsidP="00C74F01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Розмір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винагороди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оператора</w:t>
            </w:r>
            <w:r w:rsidRPr="00C74F01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авторизованого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електронного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майданчика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становить 0,8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євро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за</w:t>
            </w:r>
            <w:r w:rsidRPr="00C74F01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кожен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кіловат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розподіленої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на</w:t>
            </w:r>
            <w:r w:rsidRPr="00C74F01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аукціоні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потужності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,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щодо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якої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переможець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набув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 xml:space="preserve"> право на</w:t>
            </w:r>
            <w:r w:rsidRPr="00C74F01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C74F01">
              <w:rPr>
                <w:rFonts w:ascii="Times New Roman" w:hAnsi="Times New Roman" w:cs="Times New Roman"/>
                <w:lang w:val="ru-UA"/>
              </w:rPr>
              <w:t>підтримку</w:t>
            </w:r>
            <w:proofErr w:type="spellEnd"/>
            <w:r w:rsidRPr="00C74F01">
              <w:rPr>
                <w:rFonts w:ascii="Times New Roman" w:hAnsi="Times New Roman" w:cs="Times New Roman"/>
                <w:lang w:val="ru-UA"/>
              </w:rPr>
              <w:t>.</w:t>
            </w:r>
          </w:p>
        </w:tc>
      </w:tr>
    </w:tbl>
    <w:p w14:paraId="6DD2BB03" w14:textId="77777777" w:rsidR="00C74F01" w:rsidRDefault="00C74F01" w:rsidP="00C74F01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095539ED" w14:textId="7EED39E3" w:rsidR="00C74F01" w:rsidRPr="00C74F01" w:rsidRDefault="00C74F01" w:rsidP="00C74F01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C74F01">
        <w:rPr>
          <w:rFonts w:ascii="Times New Roman" w:hAnsi="Times New Roman" w:cs="Times New Roman"/>
          <w:b/>
          <w:bCs/>
          <w:sz w:val="28"/>
          <w:szCs w:val="28"/>
          <w:lang w:val="ru-UA"/>
        </w:rPr>
        <w:t>Банківська</w:t>
      </w:r>
      <w:proofErr w:type="spellEnd"/>
      <w:r w:rsidRPr="00C74F01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гарантія</w:t>
      </w:r>
      <w:proofErr w:type="spellEnd"/>
    </w:p>
    <w:p w14:paraId="259BE828" w14:textId="77777777" w:rsidR="00C74F01" w:rsidRPr="00C74F01" w:rsidRDefault="00C74F01" w:rsidP="00C74F0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Банківська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гарантія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для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участі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подається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суб’єктом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господарювання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має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намір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взяти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участь в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окремо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для кожного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об’єкта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електроенергетики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черги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будівництва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(пускового комплексу)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об’єкта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електроенергетики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якого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такий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суб’єкт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господарювання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має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намір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набути право на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підтримку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925FCB4" w14:textId="77777777" w:rsidR="00C74F01" w:rsidRPr="00C74F01" w:rsidRDefault="00C74F01" w:rsidP="00C74F0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банківської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гарантії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для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участі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становить 5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євро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кожен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кіловат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потужності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об’єкта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електроенергетики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черги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будівництва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(пускового комплексу)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об’єкта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електроенергетики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якого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суб’єкт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господарювання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має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намір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набути право на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підтримку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15C6BBD" w14:textId="77777777" w:rsidR="00C74F01" w:rsidRPr="00C74F01" w:rsidRDefault="00C74F01" w:rsidP="00C74F0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Банківська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гарантія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для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участі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повинна бути видана на строк,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становить не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менше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50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робочих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днів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дати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зазначеної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оголошенні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про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019E3683" w14:textId="77777777" w:rsidR="00C74F01" w:rsidRPr="00C74F01" w:rsidRDefault="00C74F01" w:rsidP="00C74F0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Банківська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гарантія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для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участі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учасникам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які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за результатами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набули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право на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підтримку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протягом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п’яти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робочих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днів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дати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публікації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електронній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торговій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договорів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про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надання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послуги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укладених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між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гарантованим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покупцем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всіма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переможцями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але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пізніше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протягом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30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робочих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днів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D9DF504" w14:textId="77777777" w:rsidR="00C74F01" w:rsidRPr="00C74F01" w:rsidRDefault="00C74F01" w:rsidP="00C74F0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lastRenderedPageBreak/>
        <w:t>Банківська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гарантія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для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участі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протягом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п’яти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робочих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днів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дати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публікації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електронній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торговій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договору про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надання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послуги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укладеного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між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гарантованим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покупцем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і таким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переможцем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FCD617D" w14:textId="77777777" w:rsidR="00C74F01" w:rsidRPr="00C74F01" w:rsidRDefault="00C74F01" w:rsidP="00C74F0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У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разі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відмови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крім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відмови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умовного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гарантованого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покупця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підписання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про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результати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укладення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договору про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надання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послуги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банківською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гарантією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для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участі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надана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відповідним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переможцем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гарантованим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покупцем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представляється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вимога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оплати на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користь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гарантованого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покупця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тобто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банківська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гарантія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> </w:t>
      </w:r>
      <w:r w:rsidRPr="00C74F01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не </w:t>
      </w:r>
      <w:proofErr w:type="spellStart"/>
      <w:r w:rsidRPr="00C74F01">
        <w:rPr>
          <w:rFonts w:ascii="Times New Roman" w:hAnsi="Times New Roman" w:cs="Times New Roman"/>
          <w:b/>
          <w:bCs/>
          <w:sz w:val="28"/>
          <w:szCs w:val="28"/>
          <w:lang w:val="ru-UA"/>
        </w:rPr>
        <w:t>повертається</w:t>
      </w:r>
      <w:proofErr w:type="spellEnd"/>
      <w:r w:rsidRPr="00C74F01">
        <w:rPr>
          <w:rFonts w:ascii="Times New Roman" w:hAnsi="Times New Roman" w:cs="Times New Roman"/>
          <w:b/>
          <w:bCs/>
          <w:sz w:val="28"/>
          <w:szCs w:val="28"/>
          <w:lang w:val="ru-UA"/>
        </w:rPr>
        <w:t>.</w:t>
      </w:r>
    </w:p>
    <w:p w14:paraId="2521BEE2" w14:textId="77777777" w:rsidR="00C74F01" w:rsidRPr="00C74F01" w:rsidRDefault="00C74F01" w:rsidP="00C74F01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C74F01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Винагорода</w:t>
      </w:r>
      <w:proofErr w:type="spellEnd"/>
      <w:r w:rsidRPr="00C74F01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оператора</w:t>
      </w:r>
    </w:p>
    <w:p w14:paraId="1AA4A45B" w14:textId="77777777" w:rsidR="00C74F01" w:rsidRPr="00C74F01" w:rsidRDefault="00C74F01" w:rsidP="00C74F0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авторизованого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становить 0,8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євро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кожен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кіловат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розподіленої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потужності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якої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набув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право на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підтримку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941F463" w14:textId="77777777" w:rsidR="00C74F01" w:rsidRPr="00C74F01" w:rsidRDefault="00C74F01" w:rsidP="00C74F0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Оплата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авторизованого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проводиться в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національній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валюті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офіційним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курсом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Національного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банку,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встановлений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на день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такої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оплати.</w:t>
      </w:r>
    </w:p>
    <w:p w14:paraId="32495A70" w14:textId="77777777" w:rsidR="00C74F01" w:rsidRPr="00C74F01" w:rsidRDefault="00C74F01" w:rsidP="00C74F0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сплачує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винагороду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оператору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авторизованого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укладення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договору про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надання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послуги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Гарантованим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74F01">
        <w:rPr>
          <w:rFonts w:ascii="Times New Roman" w:hAnsi="Times New Roman" w:cs="Times New Roman"/>
          <w:sz w:val="28"/>
          <w:szCs w:val="28"/>
          <w:lang w:val="ru-UA"/>
        </w:rPr>
        <w:t>покупцем</w:t>
      </w:r>
      <w:proofErr w:type="spellEnd"/>
      <w:r w:rsidRPr="00C74F01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FCAF5B1" w14:textId="77777777" w:rsidR="005352AE" w:rsidRPr="00C74F01" w:rsidRDefault="005352AE" w:rsidP="00C74F0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352AE" w:rsidRPr="00C74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412"/>
    <w:rsid w:val="000536D9"/>
    <w:rsid w:val="00366199"/>
    <w:rsid w:val="003F6412"/>
    <w:rsid w:val="005352AE"/>
    <w:rsid w:val="005D337F"/>
    <w:rsid w:val="00663BA8"/>
    <w:rsid w:val="008F3A24"/>
    <w:rsid w:val="00C74F01"/>
    <w:rsid w:val="00C8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848B9"/>
  <w15:chartTrackingRefBased/>
  <w15:docId w15:val="{0E634A23-B85E-409A-A18B-A6F64507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6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4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6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64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6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6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6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6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64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64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64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64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64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64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64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64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64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6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6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6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6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6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64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64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64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64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64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64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2025-08-14T13:00:00Z</dcterms:created>
  <dcterms:modified xsi:type="dcterms:W3CDTF">2025-08-14T13:00:00Z</dcterms:modified>
</cp:coreProperties>
</file>