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164FC" w14:textId="77777777" w:rsidR="008C4D06" w:rsidRDefault="008C4D06" w:rsidP="008C4D06">
      <w:pPr>
        <w:ind w:firstLine="567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</w:pPr>
      <w:r w:rsidRPr="008C4D06"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  <w:t>Продаж майна державного резерву</w:t>
      </w:r>
    </w:p>
    <w:p w14:paraId="00710D25" w14:textId="77777777" w:rsidR="008C4D06" w:rsidRPr="008C4D06" w:rsidRDefault="008C4D06" w:rsidP="008C4D06">
      <w:pPr>
        <w:ind w:firstLine="567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</w:pPr>
    </w:p>
    <w:tbl>
      <w:tblPr>
        <w:tblW w:w="9980" w:type="dxa"/>
        <w:jc w:val="center"/>
        <w:tblBorders>
          <w:bottom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99"/>
        <w:gridCol w:w="1852"/>
        <w:gridCol w:w="1995"/>
        <w:gridCol w:w="2102"/>
        <w:gridCol w:w="1932"/>
      </w:tblGrid>
      <w:tr w:rsidR="008C4D06" w:rsidRPr="008C4D06" w14:paraId="5C857EC5" w14:textId="77777777" w:rsidTr="008C4D06">
        <w:trPr>
          <w:trHeight w:val="938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E0BBDD5" w14:textId="77777777" w:rsidR="008C4D06" w:rsidRPr="008C4D06" w:rsidRDefault="008C4D06" w:rsidP="008C4D06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</w:pPr>
            <w:proofErr w:type="spellStart"/>
            <w:r w:rsidRPr="008C4D0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>Реєстраційний</w:t>
            </w:r>
            <w:proofErr w:type="spellEnd"/>
            <w:r w:rsidRPr="008C4D0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br/>
            </w:r>
            <w:proofErr w:type="spellStart"/>
            <w:r w:rsidRPr="008C4D0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>внесок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37E8D9D" w14:textId="77777777" w:rsidR="008C4D06" w:rsidRPr="008C4D06" w:rsidRDefault="008C4D06" w:rsidP="008C4D06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</w:pPr>
            <w:proofErr w:type="spellStart"/>
            <w:r w:rsidRPr="008C4D0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>Гарантійний</w:t>
            </w:r>
            <w:proofErr w:type="spellEnd"/>
            <w:r w:rsidRPr="008C4D0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br/>
            </w:r>
            <w:proofErr w:type="spellStart"/>
            <w:r w:rsidRPr="008C4D0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>внесок</w:t>
            </w:r>
            <w:proofErr w:type="spellEnd"/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90B95FA" w14:textId="77777777" w:rsidR="008C4D06" w:rsidRPr="008C4D06" w:rsidRDefault="008C4D06" w:rsidP="008C4D06">
            <w:pPr>
              <w:ind w:firstLine="56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</w:pPr>
            <w:proofErr w:type="spellStart"/>
            <w:r w:rsidRPr="008C4D0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>Винагорода</w:t>
            </w:r>
            <w:proofErr w:type="spellEnd"/>
            <w:r w:rsidRPr="008C4D0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 xml:space="preserve"> оператора</w:t>
            </w:r>
          </w:p>
        </w:tc>
      </w:tr>
      <w:tr w:rsidR="008C4D06" w:rsidRPr="008C4D06" w14:paraId="2C26E6F6" w14:textId="77777777" w:rsidTr="008C4D06">
        <w:trPr>
          <w:trHeight w:val="687"/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85D3B70" w14:textId="77777777" w:rsidR="008C4D06" w:rsidRPr="008C4D06" w:rsidRDefault="008C4D06" w:rsidP="008C4D06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8C4D06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170 грн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BBDF26E" w14:textId="77777777" w:rsidR="008C4D06" w:rsidRPr="008C4D06" w:rsidRDefault="008C4D06" w:rsidP="008C4D06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8C4D06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5%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10A4F63" w14:textId="77777777" w:rsidR="008C4D06" w:rsidRPr="008C4D06" w:rsidRDefault="008C4D06" w:rsidP="008C4D06">
            <w:pPr>
              <w:ind w:firstLine="56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</w:pPr>
            <w:proofErr w:type="spellStart"/>
            <w:r w:rsidRPr="008C4D0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>Ціна</w:t>
            </w:r>
            <w:proofErr w:type="spellEnd"/>
            <w:r w:rsidRPr="008C4D0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 xml:space="preserve"> продажу лоту (грн)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3945252" w14:textId="77777777" w:rsidR="008C4D06" w:rsidRPr="008C4D06" w:rsidRDefault="008C4D06" w:rsidP="008C4D06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</w:pPr>
            <w:proofErr w:type="spellStart"/>
            <w:r w:rsidRPr="008C4D0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>Відсоток</w:t>
            </w:r>
            <w:proofErr w:type="spellEnd"/>
            <w:r w:rsidRPr="008C4D0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 xml:space="preserve"> </w:t>
            </w:r>
            <w:proofErr w:type="spellStart"/>
            <w:r w:rsidRPr="008C4D0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>від</w:t>
            </w:r>
            <w:proofErr w:type="spellEnd"/>
            <w:r w:rsidRPr="008C4D0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br/>
            </w:r>
            <w:proofErr w:type="spellStart"/>
            <w:r w:rsidRPr="008C4D0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>ціни</w:t>
            </w:r>
            <w:proofErr w:type="spellEnd"/>
            <w:r w:rsidRPr="008C4D0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 xml:space="preserve"> продажу</w:t>
            </w:r>
          </w:p>
        </w:tc>
      </w:tr>
      <w:tr w:rsidR="008C4D06" w:rsidRPr="008C4D06" w14:paraId="13213F39" w14:textId="77777777" w:rsidTr="008C4D06">
        <w:trPr>
          <w:trHeight w:val="149"/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7736AB" w14:textId="77777777" w:rsidR="008C4D06" w:rsidRPr="008C4D06" w:rsidRDefault="008C4D06" w:rsidP="008C4D06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792D04" w14:textId="77777777" w:rsidR="008C4D06" w:rsidRPr="008C4D06" w:rsidRDefault="008C4D06" w:rsidP="008C4D06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EC0C5B2" w14:textId="77777777" w:rsidR="008C4D06" w:rsidRPr="008C4D06" w:rsidRDefault="008C4D06" w:rsidP="008C4D06">
            <w:pPr>
              <w:ind w:firstLine="56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</w:pPr>
            <w:proofErr w:type="spellStart"/>
            <w:r w:rsidRPr="008C4D0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>від</w:t>
            </w:r>
            <w:proofErr w:type="spellEnd"/>
          </w:p>
        </w:tc>
        <w:tc>
          <w:tcPr>
            <w:tcW w:w="2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46D364D" w14:textId="77777777" w:rsidR="008C4D06" w:rsidRPr="008C4D06" w:rsidRDefault="008C4D06" w:rsidP="008C4D06">
            <w:pPr>
              <w:ind w:firstLine="56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</w:pPr>
            <w:r w:rsidRPr="008C4D0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>до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C8EC63" w14:textId="77777777" w:rsidR="008C4D06" w:rsidRPr="008C4D06" w:rsidRDefault="008C4D06" w:rsidP="008C4D06">
            <w:pPr>
              <w:ind w:firstLine="56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</w:pPr>
          </w:p>
        </w:tc>
      </w:tr>
      <w:tr w:rsidR="008C4D06" w:rsidRPr="008C4D06" w14:paraId="5111F3F1" w14:textId="77777777" w:rsidTr="008C4D06">
        <w:trPr>
          <w:trHeight w:val="149"/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833C74" w14:textId="77777777" w:rsidR="008C4D06" w:rsidRPr="008C4D06" w:rsidRDefault="008C4D06" w:rsidP="008C4D06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B32AAC" w14:textId="77777777" w:rsidR="008C4D06" w:rsidRPr="008C4D06" w:rsidRDefault="008C4D06" w:rsidP="008C4D06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A78DE21" w14:textId="77777777" w:rsidR="008C4D06" w:rsidRPr="008C4D06" w:rsidRDefault="008C4D06" w:rsidP="008C4D06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8C4D06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–</w:t>
            </w:r>
          </w:p>
        </w:tc>
        <w:tc>
          <w:tcPr>
            <w:tcW w:w="2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9EE6310" w14:textId="77777777" w:rsidR="008C4D06" w:rsidRPr="008C4D06" w:rsidRDefault="008C4D06" w:rsidP="008C4D0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8C4D06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1 000 000,00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95B5D2A" w14:textId="77777777" w:rsidR="008C4D06" w:rsidRPr="008C4D06" w:rsidRDefault="008C4D06" w:rsidP="008C4D06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8C4D06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3%</w:t>
            </w:r>
          </w:p>
        </w:tc>
      </w:tr>
      <w:tr w:rsidR="008C4D06" w:rsidRPr="008C4D06" w14:paraId="23E3F885" w14:textId="77777777" w:rsidTr="008C4D06">
        <w:trPr>
          <w:trHeight w:val="149"/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C83CAB" w14:textId="77777777" w:rsidR="008C4D06" w:rsidRPr="008C4D06" w:rsidRDefault="008C4D06" w:rsidP="008C4D06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CC36F9" w14:textId="77777777" w:rsidR="008C4D06" w:rsidRPr="008C4D06" w:rsidRDefault="008C4D06" w:rsidP="008C4D06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965D9E7" w14:textId="77777777" w:rsidR="008C4D06" w:rsidRPr="008C4D06" w:rsidRDefault="008C4D06" w:rsidP="008C4D0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8C4D06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1 000 000,01</w:t>
            </w:r>
          </w:p>
        </w:tc>
        <w:tc>
          <w:tcPr>
            <w:tcW w:w="2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3655F0A" w14:textId="1079403C" w:rsidR="008C4D06" w:rsidRPr="008C4D06" w:rsidRDefault="008C4D06" w:rsidP="008C4D0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8C4D06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 </w:t>
            </w:r>
            <w:r w:rsidRPr="008C4D06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000</w:t>
            </w:r>
            <w:r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 xml:space="preserve"> </w:t>
            </w:r>
            <w:r w:rsidRPr="008C4D06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2FBE098" w14:textId="77777777" w:rsidR="008C4D06" w:rsidRPr="008C4D06" w:rsidRDefault="008C4D06" w:rsidP="008C4D06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8C4D06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2,5%</w:t>
            </w:r>
          </w:p>
        </w:tc>
      </w:tr>
      <w:tr w:rsidR="008C4D06" w:rsidRPr="008C4D06" w14:paraId="22CD114F" w14:textId="77777777" w:rsidTr="008C4D06">
        <w:trPr>
          <w:trHeight w:val="149"/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C1BCDC" w14:textId="77777777" w:rsidR="008C4D06" w:rsidRPr="008C4D06" w:rsidRDefault="008C4D06" w:rsidP="008C4D06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774D1D" w14:textId="77777777" w:rsidR="008C4D06" w:rsidRPr="008C4D06" w:rsidRDefault="008C4D06" w:rsidP="008C4D06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5D641DA" w14:textId="77777777" w:rsidR="008C4D06" w:rsidRPr="008C4D06" w:rsidRDefault="008C4D06" w:rsidP="008C4D0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8C4D06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10 000 000,01</w:t>
            </w:r>
          </w:p>
        </w:tc>
        <w:tc>
          <w:tcPr>
            <w:tcW w:w="2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7A92CC0" w14:textId="77777777" w:rsidR="008C4D06" w:rsidRPr="008C4D06" w:rsidRDefault="008C4D06" w:rsidP="008C4D06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8C4D06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0269273" w14:textId="77777777" w:rsidR="008C4D06" w:rsidRPr="008C4D06" w:rsidRDefault="008C4D06" w:rsidP="008C4D06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8C4D06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2%</w:t>
            </w:r>
          </w:p>
        </w:tc>
      </w:tr>
    </w:tbl>
    <w:p w14:paraId="5E4195A2" w14:textId="77777777" w:rsidR="008C4D06" w:rsidRDefault="008C4D06" w:rsidP="008C4D06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ru-UA"/>
        </w:rPr>
      </w:pPr>
    </w:p>
    <w:p w14:paraId="301DBAC6" w14:textId="16A1F506" w:rsidR="008C4D06" w:rsidRPr="008C4D06" w:rsidRDefault="008C4D06" w:rsidP="008C4D06">
      <w:pPr>
        <w:shd w:val="clear" w:color="auto" w:fill="76E3FF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ru-UA"/>
        </w:rPr>
      </w:pPr>
      <w:proofErr w:type="spellStart"/>
      <w:r w:rsidRPr="008C4D06">
        <w:rPr>
          <w:rFonts w:ascii="Times New Roman" w:hAnsi="Times New Roman" w:cs="Times New Roman"/>
          <w:b/>
          <w:bCs/>
          <w:sz w:val="28"/>
          <w:szCs w:val="28"/>
          <w:lang w:val="ru-UA"/>
        </w:rPr>
        <w:t>Реєстраційний</w:t>
      </w:r>
      <w:proofErr w:type="spellEnd"/>
      <w:r w:rsidRPr="008C4D06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</w:t>
      </w:r>
      <w:proofErr w:type="spellStart"/>
      <w:r w:rsidRPr="008C4D06">
        <w:rPr>
          <w:rFonts w:ascii="Times New Roman" w:hAnsi="Times New Roman" w:cs="Times New Roman"/>
          <w:b/>
          <w:bCs/>
          <w:sz w:val="28"/>
          <w:szCs w:val="28"/>
          <w:lang w:val="ru-UA"/>
        </w:rPr>
        <w:t>внесок</w:t>
      </w:r>
      <w:proofErr w:type="spellEnd"/>
    </w:p>
    <w:p w14:paraId="7F9304CF" w14:textId="77777777" w:rsidR="008C4D06" w:rsidRPr="008C4D06" w:rsidRDefault="008C4D06" w:rsidP="008C4D06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За участь в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електронному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аукціоні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справляється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реєстраційний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внесок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учасника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у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розмірі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10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неоподатковуваних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мінімумів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доходів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громадян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Реєстраційний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внесок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складає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170 грн.</w:t>
      </w:r>
    </w:p>
    <w:p w14:paraId="462C72F5" w14:textId="77777777" w:rsidR="008C4D06" w:rsidRPr="008C4D06" w:rsidRDefault="008C4D06" w:rsidP="008C4D06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Реєстраційні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внески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повертаються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лише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у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випадку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відміни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(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скасування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)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аукціону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3243014A" w14:textId="77777777" w:rsidR="008C4D06" w:rsidRPr="008C4D06" w:rsidRDefault="008C4D06" w:rsidP="008C4D06">
      <w:pPr>
        <w:shd w:val="clear" w:color="auto" w:fill="76E3FF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ru-UA"/>
        </w:rPr>
      </w:pPr>
      <w:proofErr w:type="spellStart"/>
      <w:r w:rsidRPr="008C4D06">
        <w:rPr>
          <w:rFonts w:ascii="Times New Roman" w:hAnsi="Times New Roman" w:cs="Times New Roman"/>
          <w:b/>
          <w:bCs/>
          <w:sz w:val="28"/>
          <w:szCs w:val="28"/>
          <w:lang w:val="ru-UA"/>
        </w:rPr>
        <w:t>Гарантійний</w:t>
      </w:r>
      <w:proofErr w:type="spellEnd"/>
      <w:r w:rsidRPr="008C4D06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</w:t>
      </w:r>
      <w:proofErr w:type="spellStart"/>
      <w:r w:rsidRPr="008C4D06">
        <w:rPr>
          <w:rFonts w:ascii="Times New Roman" w:hAnsi="Times New Roman" w:cs="Times New Roman"/>
          <w:b/>
          <w:bCs/>
          <w:sz w:val="28"/>
          <w:szCs w:val="28"/>
          <w:lang w:val="ru-UA"/>
        </w:rPr>
        <w:t>внесок</w:t>
      </w:r>
      <w:proofErr w:type="spellEnd"/>
    </w:p>
    <w:p w14:paraId="4F953705" w14:textId="77777777" w:rsidR="008C4D06" w:rsidRPr="008C4D06" w:rsidRDefault="008C4D06" w:rsidP="008C4D06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Розмір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гарантійного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внеску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становить 5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відсотків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стартової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ціни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лота.</w:t>
      </w:r>
    </w:p>
    <w:p w14:paraId="2A6C8B11" w14:textId="77777777" w:rsidR="008C4D06" w:rsidRPr="008C4D06" w:rsidRDefault="008C4D06" w:rsidP="008C4D06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Гарантійний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внесок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повертається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усім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учасникам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окрім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переможця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аукціону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та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учасника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який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подав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наступну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за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розміром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цінову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пропозицію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>.</w:t>
      </w:r>
      <w:r w:rsidRPr="008C4D06">
        <w:rPr>
          <w:rFonts w:ascii="Times New Roman" w:hAnsi="Times New Roman" w:cs="Times New Roman"/>
          <w:sz w:val="28"/>
          <w:szCs w:val="28"/>
          <w:lang w:val="ru-UA"/>
        </w:rPr>
        <w:br/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Учасник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який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подав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наступну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за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розміром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цінову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пропозицію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може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відмовитися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від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очікування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та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забрати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гарантійний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внесок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до моменту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завершення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кваліфікації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переможця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211FD342" w14:textId="77777777" w:rsidR="008C4D06" w:rsidRPr="008C4D06" w:rsidRDefault="008C4D06" w:rsidP="008C4D06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З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гарантійного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внеску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переможця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вираховується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винагорода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оператора.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Залишок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гарантійного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внеску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(за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наявності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такого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залишку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)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перераховується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оператором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переможцю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після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підтвердження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від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організатора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про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отримання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оплати за лот.</w:t>
      </w:r>
    </w:p>
    <w:p w14:paraId="5CF85AC6" w14:textId="77777777" w:rsidR="008C4D06" w:rsidRPr="008C4D06" w:rsidRDefault="008C4D06" w:rsidP="008C4D06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lastRenderedPageBreak/>
        <w:t>Якщо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переможець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відмовився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від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підписання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протоколу про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результати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аукціону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проведення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оплати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або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укладення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договору,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гарантійний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внесок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такому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переможцю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не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повертається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3EBF48ED" w14:textId="77777777" w:rsidR="008C4D06" w:rsidRPr="008C4D06" w:rsidRDefault="008C4D06" w:rsidP="008C4D06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8C4D06">
        <w:rPr>
          <w:rFonts w:ascii="Times New Roman" w:hAnsi="Times New Roman" w:cs="Times New Roman"/>
          <w:b/>
          <w:bCs/>
          <w:sz w:val="28"/>
          <w:szCs w:val="28"/>
          <w:lang w:val="ru-UA"/>
        </w:rPr>
        <w:t>Реєстраційний</w:t>
      </w:r>
      <w:proofErr w:type="spellEnd"/>
      <w:r w:rsidRPr="008C4D06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та </w:t>
      </w:r>
      <w:proofErr w:type="spellStart"/>
      <w:r w:rsidRPr="008C4D06">
        <w:rPr>
          <w:rFonts w:ascii="Times New Roman" w:hAnsi="Times New Roman" w:cs="Times New Roman"/>
          <w:b/>
          <w:bCs/>
          <w:sz w:val="28"/>
          <w:szCs w:val="28"/>
          <w:lang w:val="ru-UA"/>
        </w:rPr>
        <w:t>гарантійний</w:t>
      </w:r>
      <w:proofErr w:type="spellEnd"/>
      <w:r w:rsidRPr="008C4D06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</w:t>
      </w:r>
      <w:proofErr w:type="spellStart"/>
      <w:r w:rsidRPr="008C4D06">
        <w:rPr>
          <w:rFonts w:ascii="Times New Roman" w:hAnsi="Times New Roman" w:cs="Times New Roman"/>
          <w:b/>
          <w:bCs/>
          <w:sz w:val="28"/>
          <w:szCs w:val="28"/>
          <w:lang w:val="ru-UA"/>
        </w:rPr>
        <w:t>внески</w:t>
      </w:r>
      <w:proofErr w:type="spellEnd"/>
      <w:r w:rsidRPr="008C4D06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</w:t>
      </w:r>
      <w:proofErr w:type="spellStart"/>
      <w:r w:rsidRPr="008C4D06">
        <w:rPr>
          <w:rFonts w:ascii="Times New Roman" w:hAnsi="Times New Roman" w:cs="Times New Roman"/>
          <w:b/>
          <w:bCs/>
          <w:sz w:val="28"/>
          <w:szCs w:val="28"/>
          <w:lang w:val="ru-UA"/>
        </w:rPr>
        <w:t>вважаються</w:t>
      </w:r>
      <w:proofErr w:type="spellEnd"/>
      <w:r w:rsidRPr="008C4D06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</w:t>
      </w:r>
      <w:proofErr w:type="spellStart"/>
      <w:r w:rsidRPr="008C4D06">
        <w:rPr>
          <w:rFonts w:ascii="Times New Roman" w:hAnsi="Times New Roman" w:cs="Times New Roman"/>
          <w:b/>
          <w:bCs/>
          <w:sz w:val="28"/>
          <w:szCs w:val="28"/>
          <w:lang w:val="ru-UA"/>
        </w:rPr>
        <w:t>сплаченими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 з моменту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їх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зарахування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на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банківський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рахунок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оператора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електронного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майданчика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не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пізніше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ніж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>:</w:t>
      </w:r>
    </w:p>
    <w:p w14:paraId="4B5D949F" w14:textId="77777777" w:rsidR="008C4D06" w:rsidRPr="008C4D06" w:rsidRDefault="008C4D06" w:rsidP="008C4D06">
      <w:pPr>
        <w:numPr>
          <w:ilvl w:val="0"/>
          <w:numId w:val="1"/>
        </w:num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для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англійського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аукціону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до 19:00 дня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завершення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прийняття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пропозицій</w:t>
      </w:r>
      <w:proofErr w:type="spellEnd"/>
    </w:p>
    <w:p w14:paraId="601B8083" w14:textId="77777777" w:rsidR="008C4D06" w:rsidRPr="008C4D06" w:rsidRDefault="008C4D06" w:rsidP="008C4D06">
      <w:pPr>
        <w:numPr>
          <w:ilvl w:val="0"/>
          <w:numId w:val="1"/>
        </w:num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для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голландського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аукціону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до 16:00 дня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аукціону</w:t>
      </w:r>
      <w:proofErr w:type="spellEnd"/>
    </w:p>
    <w:p w14:paraId="1A1DF8E2" w14:textId="77777777" w:rsidR="008C4D06" w:rsidRPr="008C4D06" w:rsidRDefault="008C4D06" w:rsidP="008C4D06">
      <w:pPr>
        <w:shd w:val="clear" w:color="auto" w:fill="76E3FF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ru-UA"/>
        </w:rPr>
      </w:pPr>
      <w:proofErr w:type="spellStart"/>
      <w:r w:rsidRPr="008C4D06">
        <w:rPr>
          <w:rFonts w:ascii="Times New Roman" w:hAnsi="Times New Roman" w:cs="Times New Roman"/>
          <w:b/>
          <w:bCs/>
          <w:sz w:val="28"/>
          <w:szCs w:val="28"/>
          <w:lang w:val="ru-UA"/>
        </w:rPr>
        <w:t>Винагорода</w:t>
      </w:r>
      <w:proofErr w:type="spellEnd"/>
      <w:r w:rsidRPr="008C4D06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оператора</w:t>
      </w:r>
    </w:p>
    <w:p w14:paraId="0AE1C109" w14:textId="77777777" w:rsidR="008C4D06" w:rsidRPr="008C4D06" w:rsidRDefault="008C4D06" w:rsidP="008C4D06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Винагорода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оператора (з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урахуванням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податку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на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додану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C4D06">
        <w:rPr>
          <w:rFonts w:ascii="Times New Roman" w:hAnsi="Times New Roman" w:cs="Times New Roman"/>
          <w:sz w:val="28"/>
          <w:szCs w:val="28"/>
          <w:lang w:val="ru-UA"/>
        </w:rPr>
        <w:t>вартість</w:t>
      </w:r>
      <w:proofErr w:type="spellEnd"/>
      <w:r w:rsidRPr="008C4D06">
        <w:rPr>
          <w:rFonts w:ascii="Times New Roman" w:hAnsi="Times New Roman" w:cs="Times New Roman"/>
          <w:sz w:val="28"/>
          <w:szCs w:val="28"/>
          <w:lang w:val="ru-UA"/>
        </w:rPr>
        <w:t>) становить:</w:t>
      </w:r>
    </w:p>
    <w:p w14:paraId="11B71BF6" w14:textId="77777777" w:rsidR="008C4D06" w:rsidRPr="008C4D06" w:rsidRDefault="008C4D06" w:rsidP="008C4D06">
      <w:pPr>
        <w:numPr>
          <w:ilvl w:val="0"/>
          <w:numId w:val="2"/>
        </w:numPr>
        <w:ind w:firstLine="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</w:pPr>
      <w:r w:rsidRPr="008C4D06"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  <w:t xml:space="preserve">коли </w:t>
      </w:r>
      <w:proofErr w:type="spellStart"/>
      <w:r w:rsidRPr="008C4D06"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  <w:t>ціна</w:t>
      </w:r>
      <w:proofErr w:type="spellEnd"/>
      <w:r w:rsidRPr="008C4D06"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  <w:t xml:space="preserve"> </w:t>
      </w:r>
      <w:proofErr w:type="spellStart"/>
      <w:r w:rsidRPr="008C4D06"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  <w:t>реалізації</w:t>
      </w:r>
      <w:proofErr w:type="spellEnd"/>
      <w:r w:rsidRPr="008C4D06"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  <w:t xml:space="preserve"> лота становить </w:t>
      </w:r>
      <w:proofErr w:type="spellStart"/>
      <w:r w:rsidRPr="008C4D06"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  <w:t>понад</w:t>
      </w:r>
      <w:proofErr w:type="spellEnd"/>
      <w:r w:rsidRPr="008C4D06"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  <w:t xml:space="preserve"> 10 000 000 грн - 2% </w:t>
      </w:r>
      <w:proofErr w:type="spellStart"/>
      <w:r w:rsidRPr="008C4D06"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  <w:t>ціни</w:t>
      </w:r>
      <w:proofErr w:type="spellEnd"/>
      <w:r w:rsidRPr="008C4D06"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  <w:t xml:space="preserve"> </w:t>
      </w:r>
      <w:proofErr w:type="spellStart"/>
      <w:r w:rsidRPr="008C4D06"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  <w:t>реалізації</w:t>
      </w:r>
      <w:proofErr w:type="spellEnd"/>
      <w:r w:rsidRPr="008C4D06"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  <w:t>;</w:t>
      </w:r>
    </w:p>
    <w:p w14:paraId="38B86DDB" w14:textId="77777777" w:rsidR="008C4D06" w:rsidRPr="008C4D06" w:rsidRDefault="008C4D06" w:rsidP="008C4D06">
      <w:pPr>
        <w:numPr>
          <w:ilvl w:val="0"/>
          <w:numId w:val="2"/>
        </w:numPr>
        <w:ind w:firstLine="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</w:pPr>
      <w:r w:rsidRPr="008C4D06"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  <w:t xml:space="preserve">коли </w:t>
      </w:r>
      <w:proofErr w:type="spellStart"/>
      <w:r w:rsidRPr="008C4D06"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  <w:t>ціна</w:t>
      </w:r>
      <w:proofErr w:type="spellEnd"/>
      <w:r w:rsidRPr="008C4D06"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  <w:t xml:space="preserve"> </w:t>
      </w:r>
      <w:proofErr w:type="spellStart"/>
      <w:r w:rsidRPr="008C4D06"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  <w:t>реалізації</w:t>
      </w:r>
      <w:proofErr w:type="spellEnd"/>
      <w:r w:rsidRPr="008C4D06"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  <w:t xml:space="preserve"> лота становить </w:t>
      </w:r>
      <w:proofErr w:type="spellStart"/>
      <w:r w:rsidRPr="008C4D06"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  <w:t>від</w:t>
      </w:r>
      <w:proofErr w:type="spellEnd"/>
      <w:r w:rsidRPr="008C4D06"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  <w:t xml:space="preserve"> 1 000 000 до 10 000 000 грн - 2,5% </w:t>
      </w:r>
      <w:proofErr w:type="spellStart"/>
      <w:r w:rsidRPr="008C4D06"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  <w:t>ціни</w:t>
      </w:r>
      <w:proofErr w:type="spellEnd"/>
      <w:r w:rsidRPr="008C4D06"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  <w:t xml:space="preserve"> </w:t>
      </w:r>
      <w:proofErr w:type="spellStart"/>
      <w:r w:rsidRPr="008C4D06"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  <w:t>реалізації</w:t>
      </w:r>
      <w:proofErr w:type="spellEnd"/>
      <w:r w:rsidRPr="008C4D06"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  <w:t>;</w:t>
      </w:r>
    </w:p>
    <w:p w14:paraId="165B3AF6" w14:textId="77777777" w:rsidR="008C4D06" w:rsidRPr="008C4D06" w:rsidRDefault="008C4D06" w:rsidP="008C4D06">
      <w:pPr>
        <w:numPr>
          <w:ilvl w:val="0"/>
          <w:numId w:val="2"/>
        </w:numPr>
        <w:ind w:firstLine="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</w:pPr>
      <w:r w:rsidRPr="008C4D06"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  <w:t xml:space="preserve">коли </w:t>
      </w:r>
      <w:proofErr w:type="spellStart"/>
      <w:r w:rsidRPr="008C4D06"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  <w:t>ціна</w:t>
      </w:r>
      <w:proofErr w:type="spellEnd"/>
      <w:r w:rsidRPr="008C4D06"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  <w:t xml:space="preserve"> </w:t>
      </w:r>
      <w:proofErr w:type="spellStart"/>
      <w:r w:rsidRPr="008C4D06"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  <w:t>реалізації</w:t>
      </w:r>
      <w:proofErr w:type="spellEnd"/>
      <w:r w:rsidRPr="008C4D06"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  <w:t xml:space="preserve"> лота становить до 1 000 000 грн - 3% </w:t>
      </w:r>
      <w:proofErr w:type="spellStart"/>
      <w:r w:rsidRPr="008C4D06"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  <w:t>ціни</w:t>
      </w:r>
      <w:proofErr w:type="spellEnd"/>
      <w:r w:rsidRPr="008C4D06"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  <w:t xml:space="preserve"> </w:t>
      </w:r>
      <w:proofErr w:type="spellStart"/>
      <w:r w:rsidRPr="008C4D06"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  <w:t>реалізації</w:t>
      </w:r>
      <w:proofErr w:type="spellEnd"/>
      <w:r w:rsidRPr="008C4D06"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  <w:t>.</w:t>
      </w:r>
    </w:p>
    <w:p w14:paraId="376C71BF" w14:textId="77777777" w:rsidR="005352AE" w:rsidRPr="008C4D06" w:rsidRDefault="005352AE" w:rsidP="008C4D06">
      <w:pPr>
        <w:ind w:firstLine="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sectPr w:rsidR="005352AE" w:rsidRPr="008C4D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D6431"/>
    <w:multiLevelType w:val="multilevel"/>
    <w:tmpl w:val="72C43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B06C0D"/>
    <w:multiLevelType w:val="multilevel"/>
    <w:tmpl w:val="0C1E5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55714297">
    <w:abstractNumId w:val="0"/>
  </w:num>
  <w:num w:numId="2" w16cid:durableId="8119483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089"/>
    <w:rsid w:val="000536D9"/>
    <w:rsid w:val="002742C7"/>
    <w:rsid w:val="00366199"/>
    <w:rsid w:val="00530089"/>
    <w:rsid w:val="005352AE"/>
    <w:rsid w:val="005D337F"/>
    <w:rsid w:val="00663BA8"/>
    <w:rsid w:val="008C4D06"/>
    <w:rsid w:val="008F3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25B95"/>
  <w15:chartTrackingRefBased/>
  <w15:docId w15:val="{D93194B0-B9E4-4EEC-B016-FBC937655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300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00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00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00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00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00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00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00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00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00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300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300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3008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3008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3008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3008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3008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3008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00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300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00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300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300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3008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3008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3008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300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3008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3008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288</Words>
  <Characters>1645</Characters>
  <Application>Microsoft Office Word</Application>
  <DocSecurity>0</DocSecurity>
  <Lines>13</Lines>
  <Paragraphs>3</Paragraphs>
  <ScaleCrop>false</ScaleCrop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2025-08-14T12:58:00Z</dcterms:created>
  <dcterms:modified xsi:type="dcterms:W3CDTF">2025-08-14T12:58:00Z</dcterms:modified>
</cp:coreProperties>
</file>