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F876" w14:textId="77777777" w:rsidR="00B20030" w:rsidRDefault="00B20030" w:rsidP="00B2003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аукціонах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можуть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приймати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участь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фізичні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 -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громадяни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іноземні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громадяни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фізичні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 –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підприємці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зареєстровані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 -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нерезиденти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 </w:t>
      </w:r>
    </w:p>
    <w:p w14:paraId="1C381389" w14:textId="77777777" w:rsidR="00B20030" w:rsidRPr="00B20030" w:rsidRDefault="00B20030" w:rsidP="00B2003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</w:p>
    <w:p w14:paraId="1B8B8A15" w14:textId="77777777" w:rsidR="00B20030" w:rsidRPr="00B20030" w:rsidRDefault="00B20030" w:rsidP="00BE70F4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>Хто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 xml:space="preserve"> не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>може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>приймати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 xml:space="preserve"> участь в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>аукціоні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>або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 xml:space="preserve"> буде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>дискваліфікований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>організатором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>чи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UA" w:eastAsia="ru-UA"/>
          <w14:ligatures w14:val="none"/>
        </w:rPr>
        <w:t xml:space="preserve"> АРМА:</w:t>
      </w:r>
    </w:p>
    <w:p w14:paraId="533CF87B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покупці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зареєстровані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офшорних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зонах (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згідно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переліком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визначеним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Кабінетом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Міністрів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),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бенефіціарні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власники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розкриті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 100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відсотків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а також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покупці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походять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держави-агресора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(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згідно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пунктами 6, 7 та 8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частини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другої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статті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8 Закону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“Про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приватизацію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державного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комунального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майна”);</w:t>
      </w:r>
    </w:p>
    <w:p w14:paraId="65157101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визнані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Верховною Радою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державами-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агресорами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Республіка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Білорусь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та/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або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здійснюють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збройну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агресію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відповідно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Закону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“Про оборону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”, а також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особи,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така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держава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участь,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є резидентом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такої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і особи,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перебувають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контролем таких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осіб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;</w:t>
      </w:r>
    </w:p>
    <w:p w14:paraId="029D29E7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бенефіціарні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власники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10 і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більше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відсотків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акцій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(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часток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)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є резидентом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визнаної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Верховною Радою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державою-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агресором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.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Зазначене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положення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застосовується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осіб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акції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допущені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торгівлі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іноземними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фондовими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біржами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переліком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Кабінету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Міністрів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крім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осіб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є резидентами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держави-агресора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;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особи, 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кінцевими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бенефіціарними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власниками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є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громадяни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здійснює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збройну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агресію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відповідно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Закону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“Про оборону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”;</w:t>
      </w:r>
    </w:p>
    <w:p w14:paraId="625D4407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фізичні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 -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громадяни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та/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або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резиденти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визнаної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Верховною Радою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державою-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агресором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фізичні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місцем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постійного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проживання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(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перебування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реєстрації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)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є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здійснюють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збройну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агресію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відповідно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Закону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“Про оборону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”;</w:t>
      </w:r>
    </w:p>
    <w:p w14:paraId="2F07BAD4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зареєстровані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згідно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із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законодавством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держав,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включених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FAТF до списку держав,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співпрацюють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сфері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протидії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відмиванню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доходів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одержаних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злочинним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шляхом, а також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особи, 50 і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більше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відсотків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статутного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капіталу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належать прямо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або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опосередковано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таким особам;</w:t>
      </w:r>
    </w:p>
    <w:p w14:paraId="56973247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інформація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бенефіціарних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власників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розкрита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відповідно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вимог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Закону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“Про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реєстрацію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осіб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фізичних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осіб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-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підприємців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громадських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формувань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”;</w:t>
      </w:r>
    </w:p>
    <w:p w14:paraId="0170B0C7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фізичні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юридичні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особи,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стосовно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застосовано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спеціальні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економічні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інші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обмежувальні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заходи (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санкції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)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відповідно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Закону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“Про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санкції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”, а також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пов’язані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ними особи;</w:t>
      </w:r>
    </w:p>
    <w:p w14:paraId="5B3A73BF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особи,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включені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Реєстру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осіб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мають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значну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економічну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політичну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вагу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суспільному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житті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(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олігархів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),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відповідно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Закону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України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“Про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запобігання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загрозам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національній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безпеці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пов’язаним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із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надмірним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впливом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осіб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мають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lastRenderedPageBreak/>
        <w:t>значну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економічну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політичну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вагу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суспільному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житті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(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олігархів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)”,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пов’язані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ними особи;</w:t>
      </w:r>
    </w:p>
    <w:p w14:paraId="6C773BBB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особи,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були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визнані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переможцями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відмовилися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підписання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протоколу 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проведення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не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сплатили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ціну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продажу активу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щодо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того самого активу 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попередніх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торгах;</w:t>
      </w:r>
    </w:p>
    <w:p w14:paraId="353B55F7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особа,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шо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є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працівником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організатора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;</w:t>
      </w:r>
    </w:p>
    <w:p w14:paraId="405DC743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особа, яка не подала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документи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або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відомості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обов’язкове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подання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передбачене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законодавством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;</w:t>
      </w:r>
    </w:p>
    <w:p w14:paraId="68B229B5" w14:textId="77777777" w:rsidR="00B20030" w:rsidRPr="00B20030" w:rsidRDefault="00B20030" w:rsidP="00B2003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особа, яка подала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неправдиві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відомості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 себе.</w:t>
      </w:r>
    </w:p>
    <w:p w14:paraId="040AFDDE" w14:textId="229DC445" w:rsidR="007223FE" w:rsidRPr="007223FE" w:rsidRDefault="007223FE" w:rsidP="007223F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</w:pP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Документи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для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участі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в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аукціонах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АРМА для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фізичних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осіб</w:t>
      </w:r>
      <w:proofErr w:type="spellEnd"/>
    </w:p>
    <w:p w14:paraId="34B9F282" w14:textId="55D1414E" w:rsidR="007223FE" w:rsidRPr="007223FE" w:rsidRDefault="007223FE" w:rsidP="007223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hyperlink r:id="rId5" w:history="1">
        <w:proofErr w:type="spellStart"/>
        <w:r w:rsidRPr="007223FE">
          <w:rPr>
            <w:rFonts w:ascii="Times New Roman" w:eastAsia="Times New Roman" w:hAnsi="Times New Roman" w:cs="Times New Roman"/>
            <w:color w:val="212529"/>
            <w:kern w:val="0"/>
            <w:lang w:val="ru-UA" w:eastAsia="ru-UA"/>
            <w14:ligatures w14:val="none"/>
          </w:rPr>
          <w:t>Заява</w:t>
        </w:r>
        <w:proofErr w:type="spellEnd"/>
        <w:r w:rsidRPr="007223FE">
          <w:rPr>
            <w:rFonts w:ascii="Times New Roman" w:eastAsia="Times New Roman" w:hAnsi="Times New Roman" w:cs="Times New Roman"/>
            <w:color w:val="212529"/>
            <w:kern w:val="0"/>
            <w:lang w:val="ru-UA" w:eastAsia="ru-UA"/>
            <w14:ligatures w14:val="none"/>
          </w:rPr>
          <w:t xml:space="preserve"> про участь в </w:t>
        </w:r>
        <w:proofErr w:type="spellStart"/>
        <w:r w:rsidRPr="007223FE">
          <w:rPr>
            <w:rFonts w:ascii="Times New Roman" w:eastAsia="Times New Roman" w:hAnsi="Times New Roman" w:cs="Times New Roman"/>
            <w:color w:val="212529"/>
            <w:kern w:val="0"/>
            <w:lang w:val="ru-UA" w:eastAsia="ru-UA"/>
            <w14:ligatures w14:val="none"/>
          </w:rPr>
          <w:t>електронних</w:t>
        </w:r>
        <w:proofErr w:type="spellEnd"/>
        <w:r w:rsidRPr="007223FE">
          <w:rPr>
            <w:rFonts w:ascii="Times New Roman" w:eastAsia="Times New Roman" w:hAnsi="Times New Roman" w:cs="Times New Roman"/>
            <w:color w:val="212529"/>
            <w:kern w:val="0"/>
            <w:lang w:val="ru-UA" w:eastAsia="ru-UA"/>
            <w14:ligatures w14:val="none"/>
          </w:rPr>
          <w:t xml:space="preserve"> торгах</w:t>
        </w:r>
      </w:hyperlink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(шаблон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додається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</w:t>
      </w: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;</w:t>
      </w:r>
    </w:p>
    <w:p w14:paraId="5C993C4B" w14:textId="77777777" w:rsidR="007223FE" w:rsidRPr="007223FE" w:rsidRDefault="007223FE" w:rsidP="007223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Копія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картки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платника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податків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даними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реєстраційний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номер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облікової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картки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платника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податків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а в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разі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відсутності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такого документа у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зв’язку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відмовою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отримання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реєстраційного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номера -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копія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паспорта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громадянина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України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;</w:t>
      </w:r>
    </w:p>
    <w:p w14:paraId="7DAAE5A1" w14:textId="77777777" w:rsidR="007223FE" w:rsidRPr="007223FE" w:rsidRDefault="007223FE" w:rsidP="007223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Документ,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підтверджує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сплату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реєстраційного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внеску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учасником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квитанції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платіжні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інструкції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тощо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);</w:t>
      </w:r>
    </w:p>
    <w:p w14:paraId="20385045" w14:textId="77777777" w:rsidR="007223FE" w:rsidRPr="007223FE" w:rsidRDefault="007223FE" w:rsidP="007223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Документ,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підтверджує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сплату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гарантійного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внеску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учасником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квитанції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платіжні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інструкції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тощо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).</w:t>
      </w:r>
    </w:p>
    <w:p w14:paraId="2B6C276E" w14:textId="77777777" w:rsidR="007223FE" w:rsidRPr="007223FE" w:rsidRDefault="007223FE" w:rsidP="007223F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У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пропозицію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потрібно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завантажити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скановані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копії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усіх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сторінок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документів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або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їх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якісні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фото</w:t>
      </w:r>
    </w:p>
    <w:p w14:paraId="582CD2C0" w14:textId="77777777" w:rsidR="007223FE" w:rsidRPr="007223FE" w:rsidRDefault="007223FE" w:rsidP="007223F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</w:pP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Документи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для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участі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в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аукціонах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АРМА для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фізичних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осіб-підприємців</w:t>
      </w:r>
      <w:proofErr w:type="spellEnd"/>
    </w:p>
    <w:p w14:paraId="4A9DF534" w14:textId="7986A717" w:rsidR="007223FE" w:rsidRPr="007223FE" w:rsidRDefault="007223FE" w:rsidP="007223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Заява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 участь в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електронних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торгах</w:t>
      </w: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(шаблон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додається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</w:t>
      </w: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;</w:t>
      </w:r>
    </w:p>
    <w:p w14:paraId="28D4A37C" w14:textId="77777777" w:rsidR="007223FE" w:rsidRPr="007223FE" w:rsidRDefault="007223FE" w:rsidP="007223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Копія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картки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платника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податків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даними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реєстраційний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номер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облікової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картки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платника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податків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а в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разі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відсутності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такого документа у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зв’язку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відмовою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отримання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реєстраційного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номера -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копія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паспорта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громадянина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України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;</w:t>
      </w:r>
    </w:p>
    <w:p w14:paraId="00908C7D" w14:textId="6351213B" w:rsidR="007223FE" w:rsidRPr="007223FE" w:rsidRDefault="007223FE" w:rsidP="007223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Витяг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Єдиного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державного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юридичних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осіб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фізичних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осіб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-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підприємців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громадських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формувань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;</w:t>
      </w: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</w:p>
    <w:p w14:paraId="446A52FA" w14:textId="77777777" w:rsidR="007223FE" w:rsidRPr="007223FE" w:rsidRDefault="007223FE" w:rsidP="007223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Документ,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підтверджує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сплату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реєстраційного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внеску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учасником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квитанції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платіжні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інструкції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тощо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);</w:t>
      </w:r>
    </w:p>
    <w:p w14:paraId="3DFE2A2C" w14:textId="77777777" w:rsidR="007223FE" w:rsidRPr="007223FE" w:rsidRDefault="007223FE" w:rsidP="007223F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Документ,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підтверджує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сплату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гарантійного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внеску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учасником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квитанції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платіжні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інструкції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тощо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).</w:t>
      </w:r>
    </w:p>
    <w:p w14:paraId="5BB6D298" w14:textId="5AA4A7C2" w:rsidR="007223FE" w:rsidRPr="007223FE" w:rsidRDefault="007223FE" w:rsidP="007223F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У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пропозицію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потрібно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завантажити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скановані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копії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усіх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сторінок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документів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або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їх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якісні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фото</w:t>
      </w:r>
    </w:p>
    <w:p w14:paraId="198BE679" w14:textId="77777777" w:rsidR="007223FE" w:rsidRPr="007223FE" w:rsidRDefault="007223FE" w:rsidP="007223F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</w:pP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Документи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для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участі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в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аукціонах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АРМА для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юридичних</w:t>
      </w:r>
      <w:proofErr w:type="spellEnd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ru-UA" w:eastAsia="ru-UA"/>
          <w14:ligatures w14:val="none"/>
        </w:rPr>
        <w:t>осіб</w:t>
      </w:r>
      <w:proofErr w:type="spellEnd"/>
    </w:p>
    <w:p w14:paraId="271575A4" w14:textId="74DE5535" w:rsidR="007223FE" w:rsidRPr="007223FE" w:rsidRDefault="007223FE" w:rsidP="007223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Заява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 участь в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електронних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торгах</w:t>
      </w: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(шаблон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додається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</w:t>
      </w: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;</w:t>
      </w:r>
    </w:p>
    <w:p w14:paraId="7D4EEB91" w14:textId="2C3143DE" w:rsidR="007223FE" w:rsidRPr="007223FE" w:rsidRDefault="007223FE" w:rsidP="007223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Витяг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Єдиного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державного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юридичних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осіб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фізичних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осіб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-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підприємців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громадських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формувань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;</w:t>
      </w: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</w:p>
    <w:p w14:paraId="57B01575" w14:textId="1077BB75" w:rsidR="007223FE" w:rsidRPr="007223FE" w:rsidRDefault="007223FE" w:rsidP="007223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Інформація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кінцевого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бенефіціарного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власника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bookmarkStart w:id="0" w:name="_Hlk204258998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(шаблон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додається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</w:t>
      </w:r>
      <w:bookmarkEnd w:id="0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;</w:t>
      </w:r>
    </w:p>
    <w:p w14:paraId="1934060B" w14:textId="77777777" w:rsidR="007223FE" w:rsidRPr="007223FE" w:rsidRDefault="007223FE" w:rsidP="007223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lastRenderedPageBreak/>
        <w:t xml:space="preserve">Документ,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підтверджує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сплату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реєстраційного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внеску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учасником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платіжні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інструкції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тощо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);</w:t>
      </w:r>
    </w:p>
    <w:p w14:paraId="7BD893FB" w14:textId="77777777" w:rsidR="007223FE" w:rsidRPr="007223FE" w:rsidRDefault="007223FE" w:rsidP="007223F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Документ,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підтверджує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сплату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гарантійного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внеску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учасником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платіжні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інструкції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тощо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).</w:t>
      </w:r>
    </w:p>
    <w:p w14:paraId="70463081" w14:textId="3EB20908" w:rsidR="007223FE" w:rsidRDefault="007223FE" w:rsidP="007223F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У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пропозицію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потрібно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завантажити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скановані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копії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усіх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сторінок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документів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або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їх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якісні</w:t>
      </w:r>
      <w:proofErr w:type="spellEnd"/>
      <w:r w:rsidRPr="007223FE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фото</w:t>
      </w:r>
    </w:p>
    <w:p w14:paraId="2CA46DB4" w14:textId="15B69C89" w:rsidR="00B20030" w:rsidRPr="00B20030" w:rsidRDefault="00B20030" w:rsidP="00B20030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 xml:space="preserve">Порядок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>проведення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>аукціону</w:t>
      </w:r>
      <w:proofErr w:type="spellEnd"/>
    </w:p>
    <w:p w14:paraId="3B114C63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Період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прийому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пропозицій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завершується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проміжок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часу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між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19:30 та 20:30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переддень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аукціону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.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Точний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час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вказаний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сторінці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аукціону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21AC3C12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Після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завершення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вказаного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періоду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визначений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час,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аукціон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набуває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статусу:</w:t>
      </w:r>
    </w:p>
    <w:p w14:paraId="67894AAA" w14:textId="77777777" w:rsidR="00B20030" w:rsidRPr="00B20030" w:rsidRDefault="00B20030" w:rsidP="00B20030">
      <w:pPr>
        <w:numPr>
          <w:ilvl w:val="0"/>
          <w:numId w:val="6"/>
        </w:num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lang w:val="ru-UA" w:eastAsia="ru-UA"/>
          <w14:ligatures w14:val="none"/>
        </w:rPr>
        <w:t>«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lang w:val="ru-UA" w:eastAsia="ru-UA"/>
          <w14:ligatures w14:val="none"/>
        </w:rPr>
        <w:t>Аукціон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lang w:val="ru-UA" w:eastAsia="ru-UA"/>
          <w14:ligatures w14:val="none"/>
        </w:rPr>
        <w:t>» </w:t>
      </w: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-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було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зареєстровано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2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або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більше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заяв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 участь, то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наступний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день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відбудеться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онлайн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аукціон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;</w:t>
      </w:r>
    </w:p>
    <w:p w14:paraId="19024A94" w14:textId="77777777" w:rsidR="00B20030" w:rsidRPr="00B20030" w:rsidRDefault="00B20030" w:rsidP="00B20030">
      <w:pPr>
        <w:numPr>
          <w:ilvl w:val="0"/>
          <w:numId w:val="6"/>
        </w:num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lang w:val="ru-UA" w:eastAsia="ru-UA"/>
          <w14:ligatures w14:val="none"/>
        </w:rPr>
        <w:t>«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lang w:val="ru-UA" w:eastAsia="ru-UA"/>
          <w14:ligatures w14:val="none"/>
        </w:rPr>
        <w:t>Аукціон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lang w:val="ru-UA" w:eastAsia="ru-UA"/>
          <w14:ligatures w14:val="none"/>
        </w:rPr>
        <w:t xml:space="preserve"> не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lang w:val="ru-UA" w:eastAsia="ru-UA"/>
          <w14:ligatures w14:val="none"/>
        </w:rPr>
        <w:t>відбувся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lang w:val="ru-UA" w:eastAsia="ru-UA"/>
          <w14:ligatures w14:val="none"/>
        </w:rPr>
        <w:t>»</w:t>
      </w: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 -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було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жодної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заяви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учасників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07F3DC0C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для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участі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у торгах подано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заяву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 участь у торгах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одного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покупця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формується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 про те,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наявний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один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учасник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організатор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протягом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5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робочих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днів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дня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формування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такого протоколу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приймає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оприлюднює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рішення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реалізацію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зазначеного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активу шляхом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викупу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безпосередньо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таким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покупцем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запропонованою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ним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ціною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але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нижче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стартової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ціни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314D6864" w14:textId="77777777" w:rsidR="00B20030" w:rsidRPr="00B20030" w:rsidRDefault="00B20030" w:rsidP="00B20030">
      <w:pPr>
        <w:spacing w:after="0" w:line="360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333333"/>
          <w:kern w:val="0"/>
          <w:lang w:val="ru-UA" w:eastAsia="ru-UA"/>
          <w14:ligatures w14:val="none"/>
        </w:rPr>
        <w:t>Аукціон</w:t>
      </w:r>
      <w:proofErr w:type="spellEnd"/>
    </w:p>
    <w:p w14:paraId="01AA885E" w14:textId="677C4124" w:rsid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визначений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день та час,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було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зареєстровано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щонайменше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2 заяви на участь, система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активує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проведення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онлайн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аукціону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.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Посилання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нього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отримаєте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пошту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особистому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кабінеті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майданчику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ТОВ “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Європейська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”</w:t>
      </w: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.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сторінці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аукціону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обирайте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посилання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“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Прийняти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участь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аукціоні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”.</w:t>
      </w:r>
    </w:p>
    <w:p w14:paraId="18AE0BD5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</w:p>
    <w:p w14:paraId="1A9B1D75" w14:textId="3E1D7CFE" w:rsidR="00B20030" w:rsidRPr="00B20030" w:rsidRDefault="00B20030" w:rsidP="00B20030">
      <w:pPr>
        <w:spacing w:after="0" w:line="360" w:lineRule="atLeast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>Підписання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 xml:space="preserve"> протоколу, оплата за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>об’єкт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>укладення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 xml:space="preserve"> договору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>купівлі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 xml:space="preserve"> - продажу</w:t>
      </w:r>
    </w:p>
    <w:p w14:paraId="7FC008BF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Після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завершення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автоматично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сформується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 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результати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підписується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переможцем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організатором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АРМА і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публікується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протягом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10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робочих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днів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моменту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формування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електронною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торговою системою.</w:t>
      </w:r>
    </w:p>
    <w:p w14:paraId="051C7430" w14:textId="19448011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Організовує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процес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підписання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протоколу,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отримання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пересилку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всіх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документів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менеджер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майданчика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2FA1FF06" w14:textId="73F1C1F9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Протокол 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результати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підписується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використанням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КЕП,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крім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випадків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коли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паперовій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формі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наполягає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переможець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. </w:t>
      </w:r>
    </w:p>
    <w:p w14:paraId="74C15BBF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Переможець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протягом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5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банківських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днів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дня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опублікування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підписаного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зобов’язаний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перерахувати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кошти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придбаний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актив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рахунок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АРМА,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зазначений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протоколі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38E9B509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випадках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реалізації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активів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зазначених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абз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. 3 та 5 п. 3 Порядку,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після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опублікування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електронній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торговій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системі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підписаного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lastRenderedPageBreak/>
        <w:t>Переможець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також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зобов’язаний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звернутися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АРМА та подати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підписаний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проект договору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купівлі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-продажу активу (лота),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розміщувався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оголошенні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78D2DD7A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Після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надходження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коштів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придбаний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лот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рахунок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АРМА,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протягом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3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робочих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днів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АРМА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складається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акт 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реалізацію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активів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торгах,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після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чого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опубліковується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організатором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електронній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торговій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системі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і є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підставою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для переходу до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переможця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права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власності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 актив,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рухоме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майно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4C878EE6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Право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власності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нерухоме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майно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переходить до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переможця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моменту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державної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реєстрації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такого права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підставі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свідоцтва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придбання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нерухомого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майна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торгах, виданого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нотаріусом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0781F7E2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Переможець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сплачує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податки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збори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(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обов’язкові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платежі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) за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придбаний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актив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відшкодовує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витрати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зберігання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лота,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оцінку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лота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інші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витрати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пов’язані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підготовкою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лота,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відшкодування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таких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витрат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передбачене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оголошенням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200F42EA" w14:textId="23CA0C3F" w:rsidR="00B20030" w:rsidRPr="00B20030" w:rsidRDefault="00B20030" w:rsidP="00B20030">
      <w:pPr>
        <w:spacing w:after="0" w:line="360" w:lineRule="atLeast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>Винагорода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>майданчика</w:t>
      </w:r>
      <w:proofErr w:type="spellEnd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ru-UA" w:eastAsia="ru-UA"/>
          <w14:ligatures w14:val="none"/>
        </w:rPr>
        <w:t>розрахунки</w:t>
      </w:r>
      <w:proofErr w:type="spellEnd"/>
    </w:p>
    <w:p w14:paraId="0486CC20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Протягом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15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робочих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днів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після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публікації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майданчик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вираховує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гарантійного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внеску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переможця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винагороду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майданчика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винагороду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організатора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залишок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гарантійного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внеску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повертає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переможцю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4251952E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сума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винагороди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майданчика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організатора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більша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 суму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гарантійного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внеску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-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переможець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зобов’язаний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 моменту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публікації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здійснити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доплату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рахунки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 оператора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майданчика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організатора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4ED4F055" w14:textId="77777777" w:rsidR="00B20030" w:rsidRPr="00B20030" w:rsidRDefault="00B20030" w:rsidP="00B20030">
      <w:pPr>
        <w:spacing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Всі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ці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розрахунки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суми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вказуються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протоколі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електронного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аукціону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тому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перевіряйте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його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перед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підписанням</w:t>
      </w:r>
      <w:proofErr w:type="spellEnd"/>
    </w:p>
    <w:p w14:paraId="5A14D8ED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Учасники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програли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аукціоні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втрачають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суму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гарантійного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внеску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. Вона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повертається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протягом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15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робочих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днів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після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публікації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протоколу. </w:t>
      </w:r>
    </w:p>
    <w:p w14:paraId="6CD2D316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Якщо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переможець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буде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дискваліфікований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через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невідповідність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вимогам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законодавства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непідписання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протоколу/договору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або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несплати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 актив –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йому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повертається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гарантійний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внесок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а за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вирахуванням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винагороди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майданчика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організатора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перераховується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рахунок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для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проведення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розрахунків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за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придбані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активи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визначений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в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оголошенні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про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проведення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торгів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6EF8EEC5" w14:textId="77777777" w:rsidR="00B20030" w:rsidRPr="00B20030" w:rsidRDefault="00B20030" w:rsidP="00B20030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</w:pP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Реєстраційний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внесок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учасникам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,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які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не стали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переможцями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та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переможцю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 xml:space="preserve"> - не </w:t>
      </w:r>
      <w:proofErr w:type="spellStart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повертається</w:t>
      </w:r>
      <w:proofErr w:type="spellEnd"/>
      <w:r w:rsidRPr="00B20030">
        <w:rPr>
          <w:rFonts w:ascii="Times New Roman" w:eastAsia="Times New Roman" w:hAnsi="Times New Roman" w:cs="Times New Roman"/>
          <w:color w:val="333333"/>
          <w:kern w:val="0"/>
          <w:lang w:val="ru-UA" w:eastAsia="ru-UA"/>
          <w14:ligatures w14:val="none"/>
        </w:rPr>
        <w:t>.</w:t>
      </w:r>
    </w:p>
    <w:p w14:paraId="6EBD713E" w14:textId="77777777" w:rsidR="00B20030" w:rsidRPr="00B20030" w:rsidRDefault="00B20030" w:rsidP="00B20030">
      <w:pPr>
        <w:shd w:val="clear" w:color="auto" w:fill="FFFFFF"/>
        <w:spacing w:before="100" w:beforeAutospacing="1" w:after="100" w:afterAutospacing="1" w:line="240" w:lineRule="auto"/>
        <w:ind w:left="720" w:firstLine="567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</w:p>
    <w:p w14:paraId="6BFF7EA9" w14:textId="77777777" w:rsidR="007223FE" w:rsidRPr="00B20030" w:rsidRDefault="007223FE" w:rsidP="00B20030">
      <w:pPr>
        <w:shd w:val="clear" w:color="auto" w:fill="FFFFFF"/>
        <w:spacing w:before="100" w:beforeAutospacing="1" w:after="100" w:afterAutospacing="1" w:line="240" w:lineRule="auto"/>
        <w:ind w:left="720" w:firstLine="567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</w:p>
    <w:sectPr w:rsidR="007223FE" w:rsidRPr="00B2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52648"/>
    <w:multiLevelType w:val="hybridMultilevel"/>
    <w:tmpl w:val="BAC225A8"/>
    <w:lvl w:ilvl="0" w:tplc="49B03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62246F"/>
    <w:multiLevelType w:val="multilevel"/>
    <w:tmpl w:val="D004C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B58F5"/>
    <w:multiLevelType w:val="multilevel"/>
    <w:tmpl w:val="64E66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D518A8"/>
    <w:multiLevelType w:val="multilevel"/>
    <w:tmpl w:val="42CE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5A0904"/>
    <w:multiLevelType w:val="hybridMultilevel"/>
    <w:tmpl w:val="2162316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77ACC"/>
    <w:multiLevelType w:val="multilevel"/>
    <w:tmpl w:val="C76E4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6962679">
    <w:abstractNumId w:val="2"/>
  </w:num>
  <w:num w:numId="2" w16cid:durableId="1509520856">
    <w:abstractNumId w:val="0"/>
  </w:num>
  <w:num w:numId="3" w16cid:durableId="1131360688">
    <w:abstractNumId w:val="5"/>
  </w:num>
  <w:num w:numId="4" w16cid:durableId="1136145239">
    <w:abstractNumId w:val="4"/>
  </w:num>
  <w:num w:numId="5" w16cid:durableId="751507789">
    <w:abstractNumId w:val="3"/>
  </w:num>
  <w:num w:numId="6" w16cid:durableId="188325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88D"/>
    <w:rsid w:val="000536D9"/>
    <w:rsid w:val="00366199"/>
    <w:rsid w:val="005352AE"/>
    <w:rsid w:val="005D337F"/>
    <w:rsid w:val="00663BA8"/>
    <w:rsid w:val="007223FE"/>
    <w:rsid w:val="0088588D"/>
    <w:rsid w:val="008F3A24"/>
    <w:rsid w:val="00B20030"/>
    <w:rsid w:val="00BE70F4"/>
    <w:rsid w:val="00E4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D3E9"/>
  <w15:chartTrackingRefBased/>
  <w15:docId w15:val="{AF4857CD-706D-4C16-AF8B-9B0E249ED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5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8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8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58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58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58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58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58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58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58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58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58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5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5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5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5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58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58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58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58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58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58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4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01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64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559894">
                              <w:marLeft w:val="0"/>
                              <w:marRight w:val="0"/>
                              <w:marTop w:val="0"/>
                              <w:marBottom w:val="615"/>
                              <w:divBdr>
                                <w:top w:val="single" w:sz="36" w:space="8" w:color="08A64B"/>
                                <w:left w:val="single" w:sz="36" w:space="8" w:color="08A64B"/>
                                <w:bottom w:val="single" w:sz="36" w:space="8" w:color="08A64B"/>
                                <w:right w:val="single" w:sz="36" w:space="8" w:color="08A64B"/>
                              </w:divBdr>
                            </w:div>
                            <w:div w:id="11816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870429">
                                  <w:marLeft w:val="0"/>
                                  <w:marRight w:val="0"/>
                                  <w:marTop w:val="0"/>
                                  <w:marBottom w:val="615"/>
                                  <w:divBdr>
                                    <w:top w:val="single" w:sz="36" w:space="8" w:color="08A64B"/>
                                    <w:left w:val="single" w:sz="36" w:space="8" w:color="08A64B"/>
                                    <w:bottom w:val="single" w:sz="36" w:space="8" w:color="08A64B"/>
                                    <w:right w:val="single" w:sz="36" w:space="8" w:color="08A64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3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le.uub.com.ua/documents/armaProperty_fo/%D0%97%D0%B0%D1%8F%D0%B2%D0%B0%20%D0%BF%D1%80%D0%BE%20%D1%83%D1%87%D0%B0%D1%81%D1%82%D1%8C%20%D0%B2%20%D0%B5%D0%BB%D0%B5%D0%BA%D1%82%D1%80%D0%BE%D0%BD%D0%BD%D0%B8%D1%85%20%D1%82%D0%BE%D1%80%D0%B3%D0%B0%D1%8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2025-07-24T11:36:00Z</dcterms:created>
  <dcterms:modified xsi:type="dcterms:W3CDTF">2025-07-24T11:36:00Z</dcterms:modified>
</cp:coreProperties>
</file>