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2275D" w14:textId="77777777" w:rsidR="001F09F7" w:rsidRDefault="001F09F7" w:rsidP="001F09F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C6FA2">
        <w:rPr>
          <w:rFonts w:ascii="Times New Roman" w:hAnsi="Times New Roman" w:cs="Times New Roman"/>
          <w:i/>
          <w:iCs/>
          <w:sz w:val="24"/>
          <w:szCs w:val="24"/>
        </w:rPr>
        <w:t>Фірмовий бланк</w:t>
      </w:r>
    </w:p>
    <w:p w14:paraId="32A3FDF1" w14:textId="77777777" w:rsidR="00882421" w:rsidRPr="00882421" w:rsidRDefault="00882421" w:rsidP="001F09F7">
      <w:pPr>
        <w:spacing w:after="0" w:line="276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</w:p>
    <w:p w14:paraId="7EEC0684" w14:textId="77777777" w:rsidR="001D5421" w:rsidRPr="00922D40" w:rsidRDefault="001D5421" w:rsidP="00A71ED4">
      <w:pPr>
        <w:spacing w:after="0"/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>Оператору електронного майданчика</w:t>
      </w:r>
    </w:p>
    <w:p w14:paraId="3FC304FE" w14:textId="41212ACF" w:rsidR="001D5421" w:rsidRPr="00922D40" w:rsidRDefault="001D5421" w:rsidP="00A71ED4">
      <w:pPr>
        <w:pStyle w:val="a4"/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>ТОВ «ЄВРОПЕЙСЬКА»</w:t>
      </w:r>
    </w:p>
    <w:p w14:paraId="44157749" w14:textId="77777777" w:rsidR="007E477B" w:rsidRPr="00922D40" w:rsidRDefault="007E477B" w:rsidP="007E477B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068E1699" w14:textId="77777777" w:rsidR="007E477B" w:rsidRPr="00922D40" w:rsidRDefault="007E477B" w:rsidP="007E477B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14058E5A" w14:textId="77777777" w:rsidR="007E477B" w:rsidRPr="00786D9F" w:rsidRDefault="007E477B" w:rsidP="007E477B">
      <w:pPr>
        <w:jc w:val="right"/>
        <w:rPr>
          <w:rFonts w:ascii="Times New Roman" w:hAnsi="Times New Roman" w:cs="Times New Roman"/>
          <w:sz w:val="24"/>
          <w:szCs w:val="24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238FBC6C" w14:textId="1CE62490" w:rsidR="001D5421" w:rsidRPr="00922D40" w:rsidRDefault="001D5421" w:rsidP="00A71ED4">
      <w:pPr>
        <w:spacing w:after="0"/>
        <w:jc w:val="right"/>
        <w:rPr>
          <w:rFonts w:ascii="Times New Roman" w:hAnsi="Times New Roman" w:cs="Times New Roman"/>
        </w:rPr>
      </w:pPr>
    </w:p>
    <w:p w14:paraId="32A96DA8" w14:textId="77777777" w:rsidR="00892ED2" w:rsidRDefault="00892ED2" w:rsidP="00892E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77E4AB" w14:textId="676BDE2B" w:rsidR="00A71ED4" w:rsidRDefault="00882421" w:rsidP="00882421">
      <w:pPr>
        <w:rPr>
          <w:rFonts w:ascii="Times New Roman" w:hAnsi="Times New Roman" w:cs="Times New Roman"/>
          <w:sz w:val="24"/>
          <w:szCs w:val="24"/>
        </w:rPr>
      </w:pPr>
      <w:r w:rsidRPr="002558B3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131CBBA5" w14:textId="77777777" w:rsidR="00A71ED4" w:rsidRPr="002558B3" w:rsidRDefault="00A71ED4" w:rsidP="00882421">
      <w:pPr>
        <w:rPr>
          <w:rFonts w:ascii="Times New Roman" w:hAnsi="Times New Roman" w:cs="Times New Roman"/>
          <w:sz w:val="24"/>
          <w:szCs w:val="24"/>
        </w:rPr>
      </w:pPr>
    </w:p>
    <w:p w14:paraId="4873ECF3" w14:textId="505756B9" w:rsidR="00882421" w:rsidRPr="00A71ED4" w:rsidRDefault="00A71ED4" w:rsidP="00A71E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ED4">
        <w:rPr>
          <w:rFonts w:ascii="Times New Roman" w:hAnsi="Times New Roman" w:cs="Times New Roman"/>
          <w:b/>
          <w:bCs/>
          <w:sz w:val="24"/>
          <w:szCs w:val="24"/>
        </w:rPr>
        <w:t>Довідка про структуру власності</w:t>
      </w:r>
    </w:p>
    <w:p w14:paraId="367A9B6E" w14:textId="77777777" w:rsidR="00912D2F" w:rsidRPr="002558B3" w:rsidRDefault="00912D2F" w:rsidP="00912D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06591D" w14:textId="1DAE015E" w:rsidR="00F43AAA" w:rsidRDefault="00F43AAA" w:rsidP="00A71ED4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0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</w:t>
      </w:r>
      <w:r w:rsidR="00DF05A8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</w:t>
      </w:r>
      <w:r w:rsidR="00DF05A8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(назва юридичної особи)</w:t>
      </w:r>
      <w:r w:rsidR="00DF05A8" w:rsidRPr="00A71ED4">
        <w:rPr>
          <w:rFonts w:ascii="Times New Roman" w:eastAsia="Times New Roman" w:hAnsi="Times New Roman" w:cs="Times New Roman"/>
          <w:sz w:val="20"/>
          <w:lang w:val="uk-UA"/>
        </w:rPr>
        <w:t xml:space="preserve">, </w:t>
      </w:r>
      <w:r w:rsidR="00DF05A8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який має код ЄДРПОУ____________</w:t>
      </w:r>
      <w:r w:rsid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, для участі в земельних торгах</w:t>
      </w:r>
      <w:r w:rsidR="00964464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964464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__________________________________ (ідентифікатор)</w:t>
      </w:r>
      <w:r w:rsidR="00964464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12D2F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назва аукціону__________________________________________________, надає схематичне зображення структури власності_____________________(</w:t>
      </w:r>
      <w:r w:rsidR="00A71ED4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назва юридичної особи)</w:t>
      </w:r>
      <w:r w:rsidR="00A71ED4">
        <w:rPr>
          <w:rFonts w:ascii="Times New Roman" w:eastAsia="Times New Roman" w:hAnsi="Times New Roman" w:cs="Times New Roman"/>
          <w:sz w:val="20"/>
          <w:lang w:val="uk-UA"/>
        </w:rPr>
        <w:t>.</w:t>
      </w:r>
    </w:p>
    <w:p w14:paraId="74DA4E36" w14:textId="77777777" w:rsidR="00A71ED4" w:rsidRDefault="00A71ED4" w:rsidP="00A71ED4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0"/>
          <w:lang w:val="uk-UA"/>
        </w:rPr>
      </w:pPr>
    </w:p>
    <w:p w14:paraId="2F039135" w14:textId="26F38617" w:rsidR="00A71ED4" w:rsidRPr="00A71ED4" w:rsidRDefault="00A71ED4" w:rsidP="00A71ED4">
      <w:pPr>
        <w:pStyle w:val="1"/>
        <w:ind w:right="-1" w:firstLine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1ED4">
        <w:rPr>
          <w:rFonts w:ascii="Times New Roman" w:eastAsia="Times New Roman" w:hAnsi="Times New Roman" w:cs="Times New Roman"/>
          <w:b/>
          <w:bCs/>
          <w:sz w:val="20"/>
          <w:lang w:val="uk-UA"/>
        </w:rPr>
        <w:t>СТРУКТУРА ВЛАСНОСТІ</w:t>
      </w:r>
    </w:p>
    <w:p w14:paraId="1E0189B8" w14:textId="519576F7" w:rsidR="00912D2F" w:rsidRDefault="00912D2F" w:rsidP="00964464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CA0E520" w14:textId="77777777" w:rsidR="00882421" w:rsidRPr="002558B3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0A6EAF" w14:textId="77777777" w:rsidR="008B4B14" w:rsidRDefault="008B4B14" w:rsidP="00D15C0E">
      <w:pPr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76C56531" w14:textId="77777777" w:rsidR="00922D40" w:rsidRPr="00D15C0E" w:rsidRDefault="00922D40" w:rsidP="00D15C0E">
      <w:pPr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1D30B586" w14:textId="2BBD8CE9" w:rsidR="001F09F7" w:rsidRDefault="008B4B14" w:rsidP="001F09F7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="001F09F7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Директор</w:t>
      </w:r>
      <w:r w:rsidR="001F09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1F09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            (прізвище, ім’я, по батькові)</w:t>
      </w:r>
    </w:p>
    <w:p w14:paraId="3E2D9955" w14:textId="70B08BDA" w:rsidR="008B4B14" w:rsidRPr="001F09F7" w:rsidRDefault="008B4B14" w:rsidP="001F09F7">
      <w:pPr>
        <w:pStyle w:val="1"/>
        <w:ind w:right="500"/>
        <w:rPr>
          <w:lang w:val="uk-UA"/>
        </w:rPr>
      </w:pPr>
    </w:p>
    <w:p w14:paraId="0AE16416" w14:textId="7CF598F7" w:rsidR="00082A6A" w:rsidRPr="00D15C0E" w:rsidRDefault="00082A6A" w:rsidP="008B4B14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82A6A" w:rsidRPr="00D15C0E" w:rsidSect="009201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95187"/>
    <w:multiLevelType w:val="hybridMultilevel"/>
    <w:tmpl w:val="4DD2DE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06094">
    <w:abstractNumId w:val="0"/>
  </w:num>
  <w:num w:numId="2" w16cid:durableId="1781416738">
    <w:abstractNumId w:val="2"/>
  </w:num>
  <w:num w:numId="3" w16cid:durableId="209061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277A5"/>
    <w:rsid w:val="00042BFD"/>
    <w:rsid w:val="00082A6A"/>
    <w:rsid w:val="00172667"/>
    <w:rsid w:val="001D5421"/>
    <w:rsid w:val="001F09F7"/>
    <w:rsid w:val="002558B3"/>
    <w:rsid w:val="00336212"/>
    <w:rsid w:val="0076168A"/>
    <w:rsid w:val="007E477B"/>
    <w:rsid w:val="00816079"/>
    <w:rsid w:val="00882421"/>
    <w:rsid w:val="00892ED2"/>
    <w:rsid w:val="008B4B14"/>
    <w:rsid w:val="008F6C35"/>
    <w:rsid w:val="00912D2F"/>
    <w:rsid w:val="0092012C"/>
    <w:rsid w:val="00922D40"/>
    <w:rsid w:val="00964464"/>
    <w:rsid w:val="00A71ED4"/>
    <w:rsid w:val="00D15C0E"/>
    <w:rsid w:val="00D72C0D"/>
    <w:rsid w:val="00DF05A8"/>
    <w:rsid w:val="00E61AA1"/>
    <w:rsid w:val="00F43AAA"/>
    <w:rsid w:val="00F66013"/>
    <w:rsid w:val="00F9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03C9"/>
  <w15:docId w15:val="{75FE9B4A-80D7-4A2F-A0C0-F1D9586D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1D542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2025-07-24T08:00:00Z</dcterms:created>
  <dcterms:modified xsi:type="dcterms:W3CDTF">2025-07-24T08:00:00Z</dcterms:modified>
</cp:coreProperties>
</file>